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EC" w:rsidRDefault="008257EC" w:rsidP="00557F2C">
      <w:pPr>
        <w:jc w:val="center"/>
        <w:rPr>
          <w:rFonts w:ascii="Calibri" w:hAnsi="Calibri"/>
          <w:b/>
          <w:bCs/>
          <w:sz w:val="28"/>
          <w:szCs w:val="28"/>
        </w:rPr>
      </w:pPr>
      <w:r w:rsidRPr="00557F2C">
        <w:rPr>
          <w:rFonts w:ascii="Calibri" w:hAnsi="Calibri"/>
          <w:b/>
          <w:bCs/>
          <w:sz w:val="28"/>
          <w:szCs w:val="28"/>
        </w:rPr>
        <w:t>PROGRAMA DO ENCONTRO</w:t>
      </w:r>
    </w:p>
    <w:p w:rsidR="008257EC" w:rsidRPr="009C0B10" w:rsidRDefault="008257EC" w:rsidP="00557F2C">
      <w:pPr>
        <w:rPr>
          <w:rFonts w:ascii="Calibri" w:hAnsi="Calibri"/>
          <w:b/>
          <w:bCs/>
          <w:sz w:val="26"/>
          <w:szCs w:val="26"/>
          <w:u w:val="single"/>
        </w:rPr>
      </w:pPr>
      <w:r w:rsidRPr="007505DB">
        <w:rPr>
          <w:rFonts w:ascii="Calibri" w:hAnsi="Calibri"/>
          <w:b/>
          <w:bCs/>
          <w:sz w:val="26"/>
          <w:szCs w:val="26"/>
        </w:rPr>
        <w:br/>
      </w:r>
      <w:r w:rsidRPr="009C0B10">
        <w:rPr>
          <w:rFonts w:ascii="Calibri" w:hAnsi="Calibri"/>
          <w:b/>
          <w:bCs/>
          <w:sz w:val="26"/>
          <w:szCs w:val="26"/>
          <w:u w:val="single"/>
        </w:rPr>
        <w:t>Dia 4 de Setembro</w:t>
      </w:r>
      <w:r w:rsidRPr="009C0B10">
        <w:rPr>
          <w:rFonts w:ascii="Calibri" w:hAnsi="Calibri"/>
          <w:b/>
          <w:bCs/>
          <w:sz w:val="26"/>
          <w:szCs w:val="26"/>
          <w:u w:val="single"/>
        </w:rPr>
        <w:br/>
      </w:r>
    </w:p>
    <w:p w:rsidR="008257EC" w:rsidRPr="009C0B10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  <w:b/>
          <w:bCs/>
          <w:sz w:val="26"/>
          <w:szCs w:val="26"/>
        </w:rPr>
        <w:br/>
      </w:r>
      <w:r w:rsidRPr="009C0B10">
        <w:rPr>
          <w:rFonts w:ascii="Calibri" w:hAnsi="Calibri"/>
          <w:b/>
        </w:rPr>
        <w:t>09H00</w:t>
      </w:r>
      <w:r w:rsidRPr="009C0B10">
        <w:rPr>
          <w:rFonts w:ascii="Calibri" w:hAnsi="Calibri"/>
        </w:rPr>
        <w:t xml:space="preserve"> - Recepção aos participantes;</w:t>
      </w:r>
    </w:p>
    <w:p w:rsidR="008257EC" w:rsidRPr="009E0A9F" w:rsidRDefault="008257EC" w:rsidP="009C0B10">
      <w:pPr>
        <w:jc w:val="both"/>
        <w:rPr>
          <w:rFonts w:ascii="Calibri" w:hAnsi="Calibri"/>
          <w:b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09H30</w:t>
      </w:r>
      <w:r w:rsidRPr="009C0B10">
        <w:rPr>
          <w:rFonts w:ascii="Calibri" w:hAnsi="Calibri"/>
        </w:rPr>
        <w:t xml:space="preserve"> - Abertura pelo Secretário-Geral da UCCLA, Dr. Vítor Ramalho; </w:t>
      </w:r>
      <w:r w:rsidRPr="009E0A9F">
        <w:rPr>
          <w:rFonts w:ascii="Calibri" w:hAnsi="Calibri"/>
        </w:rPr>
        <w:t>presidente da C</w:t>
      </w:r>
      <w:r>
        <w:rPr>
          <w:rFonts w:ascii="Calibri" w:hAnsi="Calibri"/>
        </w:rPr>
        <w:t xml:space="preserve">âmara Municipal </w:t>
      </w:r>
      <w:r w:rsidRPr="009E0A9F">
        <w:rPr>
          <w:rFonts w:ascii="Calibri" w:hAnsi="Calibri"/>
        </w:rPr>
        <w:t>de Angra do Heroísmo, Eng.</w:t>
      </w:r>
      <w:r w:rsidRPr="009E0A9F">
        <w:rPr>
          <w:rFonts w:ascii="Calibri" w:hAnsi="Calibri"/>
          <w:b/>
        </w:rPr>
        <w:t xml:space="preserve">º </w:t>
      </w:r>
      <w:r w:rsidRPr="009E0A9F">
        <w:rPr>
          <w:rStyle w:val="Forte"/>
          <w:rFonts w:ascii="Calibri" w:hAnsi="Calibri" w:cs="Tahoma"/>
          <w:b w:val="0"/>
          <w:shd w:val="clear" w:color="auto" w:fill="FCFCF5"/>
        </w:rPr>
        <w:t>José Gabriel do Álamo de Meneses</w:t>
      </w:r>
      <w:r>
        <w:rPr>
          <w:rStyle w:val="Forte"/>
          <w:rFonts w:ascii="Calibri" w:hAnsi="Calibri" w:cs="Tahoma"/>
          <w:b w:val="0"/>
          <w:shd w:val="clear" w:color="auto" w:fill="FCFCF5"/>
        </w:rPr>
        <w:t>;</w:t>
      </w:r>
    </w:p>
    <w:p w:rsidR="008257EC" w:rsidRPr="009C0B10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10H00</w:t>
      </w:r>
      <w:r w:rsidRPr="009C0B10">
        <w:rPr>
          <w:rFonts w:ascii="Calibri" w:hAnsi="Calibri"/>
        </w:rPr>
        <w:t xml:space="preserve"> - Fundação Ricardo Espírito Santo Dra. Nazaré Tojal</w:t>
      </w:r>
      <w:r>
        <w:rPr>
          <w:rFonts w:ascii="Calibri" w:hAnsi="Calibri"/>
        </w:rPr>
        <w:t xml:space="preserve"> - "</w:t>
      </w:r>
      <w:r w:rsidRPr="009C0B10">
        <w:rPr>
          <w:rFonts w:ascii="Calibri" w:hAnsi="Calibri"/>
        </w:rPr>
        <w:t>Acção e Efeitos das Térmitas nas Obras de Arte"</w:t>
      </w:r>
      <w:r>
        <w:rPr>
          <w:rFonts w:ascii="Calibri" w:hAnsi="Calibri"/>
        </w:rPr>
        <w:t>;</w:t>
      </w:r>
      <w:r w:rsidRPr="009C0B10">
        <w:rPr>
          <w:rFonts w:ascii="Calibri" w:hAnsi="Calibri"/>
        </w:rPr>
        <w:t xml:space="preserve"> </w:t>
      </w:r>
    </w:p>
    <w:p w:rsidR="008257EC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10H30</w:t>
      </w:r>
      <w:r w:rsidRPr="009C0B10">
        <w:rPr>
          <w:rFonts w:ascii="Calibri" w:hAnsi="Calibri"/>
        </w:rPr>
        <w:t xml:space="preserve"> - Angra do Heroísmo, Eng</w:t>
      </w:r>
      <w:r>
        <w:rPr>
          <w:rFonts w:ascii="Calibri" w:hAnsi="Calibri"/>
        </w:rPr>
        <w:t>.</w:t>
      </w:r>
      <w:r w:rsidRPr="009C0B10">
        <w:rPr>
          <w:rFonts w:ascii="Calibri" w:hAnsi="Calibri"/>
        </w:rPr>
        <w:t>º Orlando Guerreiro</w:t>
      </w:r>
      <w:r>
        <w:rPr>
          <w:rFonts w:ascii="Calibri" w:hAnsi="Calibri"/>
        </w:rPr>
        <w:t xml:space="preserve"> - "O </w:t>
      </w:r>
      <w:r w:rsidRPr="009C0B10">
        <w:rPr>
          <w:rFonts w:ascii="Calibri" w:hAnsi="Calibri"/>
        </w:rPr>
        <w:t>Controlo das Térmitas Urbanas dos Açores</w:t>
      </w:r>
      <w:r>
        <w:rPr>
          <w:rFonts w:ascii="Calibri" w:hAnsi="Calibri"/>
        </w:rPr>
        <w:t xml:space="preserve"> </w:t>
      </w:r>
      <w:r w:rsidRPr="009C0B10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9C0B10">
        <w:rPr>
          <w:rFonts w:ascii="Calibri" w:hAnsi="Calibri"/>
        </w:rPr>
        <w:t>Perspectivas e Desafios para o Futuro"</w:t>
      </w:r>
      <w:r>
        <w:rPr>
          <w:rFonts w:ascii="Calibri" w:hAnsi="Calibri"/>
        </w:rPr>
        <w:t>;</w:t>
      </w:r>
    </w:p>
    <w:p w:rsidR="008257EC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11H00</w:t>
      </w:r>
      <w:r w:rsidRPr="009C0B10">
        <w:rPr>
          <w:rFonts w:ascii="Calibri" w:hAnsi="Calibri"/>
        </w:rPr>
        <w:t xml:space="preserve"> - Intervalo/</w:t>
      </w:r>
      <w:proofErr w:type="spellStart"/>
      <w:r w:rsidRPr="009C0B10">
        <w:rPr>
          <w:rFonts w:ascii="Calibri" w:hAnsi="Calibri"/>
        </w:rPr>
        <w:t>cofee</w:t>
      </w:r>
      <w:proofErr w:type="spellEnd"/>
      <w:r w:rsidRPr="009C0B10">
        <w:rPr>
          <w:rFonts w:ascii="Calibri" w:hAnsi="Calibri"/>
        </w:rPr>
        <w:t xml:space="preserve"> break</w:t>
      </w:r>
      <w:r>
        <w:rPr>
          <w:rFonts w:ascii="Calibri" w:hAnsi="Calibri"/>
        </w:rPr>
        <w:t>;</w:t>
      </w:r>
    </w:p>
    <w:p w:rsidR="008257EC" w:rsidRPr="009C0B10" w:rsidRDefault="008257EC" w:rsidP="009C0B10">
      <w:pPr>
        <w:jc w:val="both"/>
        <w:rPr>
          <w:rFonts w:ascii="Calibri" w:hAnsi="Calibri"/>
          <w:color w:val="000000"/>
          <w:sz w:val="14"/>
          <w:szCs w:val="14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11H30</w:t>
      </w:r>
      <w:r w:rsidRPr="009C0B10">
        <w:rPr>
          <w:rFonts w:ascii="Calibri" w:hAnsi="Calibri"/>
        </w:rPr>
        <w:t xml:space="preserve"> - Angra do Heroísmo, </w:t>
      </w:r>
      <w:proofErr w:type="spellStart"/>
      <w:r w:rsidRPr="009C0B10">
        <w:rPr>
          <w:rFonts w:ascii="Calibri" w:hAnsi="Calibri" w:cs="Arial"/>
          <w:color w:val="000000"/>
          <w:sz w:val="22"/>
          <w:szCs w:val="22"/>
        </w:rPr>
        <w:t>Bernhard</w:t>
      </w:r>
      <w:proofErr w:type="spellEnd"/>
      <w:r w:rsidRPr="009C0B10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9C0B10">
        <w:rPr>
          <w:rFonts w:ascii="Calibri" w:hAnsi="Calibri" w:cs="Arial"/>
          <w:color w:val="000000"/>
          <w:sz w:val="22"/>
          <w:szCs w:val="22"/>
        </w:rPr>
        <w:t>Schachenhofer</w:t>
      </w:r>
      <w:proofErr w:type="spellEnd"/>
      <w:r w:rsidRPr="009C0B10">
        <w:rPr>
          <w:rFonts w:ascii="Calibri" w:hAnsi="Calibri"/>
        </w:rPr>
        <w:t xml:space="preserve"> ou </w:t>
      </w:r>
      <w:proofErr w:type="spellStart"/>
      <w:r w:rsidRPr="009C0B10">
        <w:rPr>
          <w:rFonts w:ascii="Calibri" w:hAnsi="Calibri"/>
        </w:rPr>
        <w:t>NiKolaus</w:t>
      </w:r>
      <w:proofErr w:type="spellEnd"/>
      <w:r w:rsidRPr="009C0B10">
        <w:rPr>
          <w:rFonts w:ascii="Calibri" w:hAnsi="Calibri"/>
        </w:rPr>
        <w:t xml:space="preserve"> </w:t>
      </w:r>
      <w:proofErr w:type="spellStart"/>
      <w:r w:rsidRPr="009C0B10">
        <w:rPr>
          <w:rFonts w:ascii="Calibri" w:hAnsi="Calibri"/>
        </w:rPr>
        <w:t>Wilke</w:t>
      </w:r>
      <w:proofErr w:type="spellEnd"/>
      <w:r w:rsidRPr="009C0B1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</w:t>
      </w:r>
      <w:r w:rsidRPr="009C0B10">
        <w:rPr>
          <w:rFonts w:ascii="Calibri" w:hAnsi="Calibri"/>
        </w:rPr>
        <w:t>"</w:t>
      </w:r>
      <w:proofErr w:type="spellStart"/>
      <w:r w:rsidRPr="009C0B10">
        <w:rPr>
          <w:rFonts w:ascii="Calibri" w:hAnsi="Calibri"/>
        </w:rPr>
        <w:t>Thermo</w:t>
      </w:r>
      <w:proofErr w:type="spellEnd"/>
      <w:r w:rsidRPr="009C0B10">
        <w:rPr>
          <w:rFonts w:ascii="Calibri" w:hAnsi="Calibri"/>
        </w:rPr>
        <w:t xml:space="preserve"> </w:t>
      </w:r>
      <w:proofErr w:type="spellStart"/>
      <w:r w:rsidRPr="009C0B10">
        <w:rPr>
          <w:rFonts w:ascii="Calibri" w:hAnsi="Calibri"/>
        </w:rPr>
        <w:t>Lighum</w:t>
      </w:r>
      <w:proofErr w:type="spellEnd"/>
      <w:r w:rsidRPr="009C0B10">
        <w:rPr>
          <w:rFonts w:ascii="Calibri" w:hAnsi="Calibri"/>
        </w:rPr>
        <w:t xml:space="preserve"> </w:t>
      </w:r>
      <w:proofErr w:type="spellStart"/>
      <w:r w:rsidRPr="009C0B10">
        <w:rPr>
          <w:rFonts w:ascii="Calibri" w:hAnsi="Calibri"/>
        </w:rPr>
        <w:t>Azores</w:t>
      </w:r>
      <w:proofErr w:type="spellEnd"/>
      <w:r>
        <w:rPr>
          <w:rFonts w:ascii="Calibri" w:hAnsi="Calibri"/>
        </w:rPr>
        <w:t xml:space="preserve"> </w:t>
      </w:r>
      <w:r w:rsidRPr="009C0B10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9C0B10">
        <w:rPr>
          <w:rFonts w:ascii="Calibri" w:hAnsi="Calibri"/>
        </w:rPr>
        <w:t>Conservar o Património";</w:t>
      </w:r>
      <w:r w:rsidRPr="009C0B10">
        <w:rPr>
          <w:rFonts w:ascii="Calibri" w:hAnsi="Calibri"/>
          <w:color w:val="000000"/>
          <w:sz w:val="14"/>
          <w:szCs w:val="14"/>
        </w:rPr>
        <w:t xml:space="preserve">  </w:t>
      </w:r>
    </w:p>
    <w:p w:rsidR="008257EC" w:rsidRPr="009C0B10" w:rsidRDefault="008257EC" w:rsidP="009C0B10">
      <w:pPr>
        <w:jc w:val="both"/>
        <w:rPr>
          <w:rFonts w:ascii="Calibri" w:hAnsi="Calibri"/>
          <w:color w:val="000000"/>
          <w:sz w:val="14"/>
          <w:szCs w:val="14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12H00</w:t>
      </w:r>
      <w:r w:rsidRPr="009C0B10">
        <w:rPr>
          <w:rFonts w:ascii="Calibri" w:hAnsi="Calibri"/>
        </w:rPr>
        <w:t xml:space="preserve"> - Angra do Heroísmo, </w:t>
      </w:r>
      <w:proofErr w:type="spellStart"/>
      <w:r w:rsidRPr="009C0B10">
        <w:rPr>
          <w:rFonts w:ascii="Calibri" w:hAnsi="Calibri"/>
        </w:rPr>
        <w:t>Arq</w:t>
      </w:r>
      <w:r>
        <w:rPr>
          <w:rFonts w:ascii="Calibri" w:hAnsi="Calibri"/>
        </w:rPr>
        <w:t>t</w:t>
      </w:r>
      <w:r w:rsidRPr="009C0B10">
        <w:rPr>
          <w:rFonts w:ascii="Calibri" w:hAnsi="Calibri"/>
        </w:rPr>
        <w:t>º</w:t>
      </w:r>
      <w:proofErr w:type="spellEnd"/>
      <w:r w:rsidRPr="009C0B10">
        <w:rPr>
          <w:rFonts w:ascii="Calibri" w:hAnsi="Calibri"/>
        </w:rPr>
        <w:t xml:space="preserve"> Luís Bettencourt</w:t>
      </w:r>
      <w:r>
        <w:rPr>
          <w:rFonts w:ascii="Calibri" w:hAnsi="Calibri"/>
        </w:rPr>
        <w:t xml:space="preserve"> - "</w:t>
      </w:r>
      <w:proofErr w:type="spellStart"/>
      <w:r>
        <w:rPr>
          <w:rFonts w:ascii="Calibri" w:hAnsi="Calibri"/>
        </w:rPr>
        <w:t>Patrimonium</w:t>
      </w:r>
      <w:proofErr w:type="spellEnd"/>
      <w:r>
        <w:rPr>
          <w:rFonts w:ascii="Calibri" w:hAnsi="Calibri"/>
        </w:rPr>
        <w:t xml:space="preserve"> </w:t>
      </w:r>
      <w:r w:rsidRPr="009C0B10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9C0B10">
        <w:rPr>
          <w:rFonts w:ascii="Calibri" w:hAnsi="Calibri"/>
        </w:rPr>
        <w:t>O Valor de uma Herança. Conhecer para Intervir</w:t>
      </w:r>
      <w:r>
        <w:rPr>
          <w:rFonts w:ascii="Calibri" w:hAnsi="Calibri"/>
        </w:rPr>
        <w:t>”</w:t>
      </w:r>
      <w:r w:rsidRPr="009C0B10">
        <w:rPr>
          <w:rFonts w:ascii="Calibri" w:hAnsi="Calibri"/>
        </w:rPr>
        <w:t xml:space="preserve">; </w:t>
      </w:r>
      <w:r w:rsidRPr="009C0B10">
        <w:rPr>
          <w:rFonts w:ascii="Calibri" w:hAnsi="Calibri"/>
          <w:color w:val="000000"/>
          <w:sz w:val="14"/>
          <w:szCs w:val="14"/>
        </w:rPr>
        <w:t>   </w:t>
      </w:r>
    </w:p>
    <w:p w:rsidR="008257EC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  <w:color w:val="000000"/>
          <w:sz w:val="14"/>
          <w:szCs w:val="14"/>
        </w:rPr>
        <w:t> </w:t>
      </w: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12H30</w:t>
      </w:r>
      <w:r w:rsidRPr="009C0B10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Pr="009C0B10">
        <w:rPr>
          <w:rFonts w:ascii="Calibri" w:hAnsi="Calibri"/>
        </w:rPr>
        <w:t xml:space="preserve"> Debate</w:t>
      </w:r>
      <w:r>
        <w:rPr>
          <w:rFonts w:ascii="Calibri" w:hAnsi="Calibri"/>
        </w:rPr>
        <w:t>;</w:t>
      </w:r>
    </w:p>
    <w:p w:rsidR="008257EC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13H30</w:t>
      </w:r>
      <w:r w:rsidRPr="009C0B10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Pr="009C0B10">
        <w:rPr>
          <w:rFonts w:ascii="Calibri" w:hAnsi="Calibri"/>
        </w:rPr>
        <w:t xml:space="preserve"> Almoço</w:t>
      </w:r>
      <w:r>
        <w:rPr>
          <w:rFonts w:ascii="Calibri" w:hAnsi="Calibri"/>
        </w:rPr>
        <w:t>;</w:t>
      </w:r>
    </w:p>
    <w:p w:rsidR="008257EC" w:rsidRPr="009C0B10" w:rsidRDefault="008257EC" w:rsidP="009C0B10">
      <w:pPr>
        <w:jc w:val="both"/>
        <w:rPr>
          <w:rFonts w:ascii="Calibri" w:hAnsi="Calibri" w:cs="Arial"/>
          <w:color w:val="000000"/>
        </w:rPr>
      </w:pPr>
      <w:r w:rsidRPr="009C0B10">
        <w:rPr>
          <w:rFonts w:ascii="Calibri" w:hAnsi="Calibri"/>
        </w:rPr>
        <w:t> </w:t>
      </w: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15H00</w:t>
      </w:r>
      <w:r w:rsidRPr="009C0B10">
        <w:rPr>
          <w:rFonts w:ascii="Calibri" w:hAnsi="Calibri"/>
        </w:rPr>
        <w:t xml:space="preserve"> - Angra do Heroísmo, </w:t>
      </w:r>
      <w:proofErr w:type="spellStart"/>
      <w:r w:rsidRPr="009C0B10">
        <w:rPr>
          <w:rFonts w:ascii="Calibri" w:hAnsi="Calibri"/>
        </w:rPr>
        <w:t>Arq</w:t>
      </w:r>
      <w:r>
        <w:rPr>
          <w:rFonts w:ascii="Calibri" w:hAnsi="Calibri"/>
        </w:rPr>
        <w:t>t</w:t>
      </w:r>
      <w:r w:rsidRPr="009C0B10">
        <w:rPr>
          <w:rFonts w:ascii="Calibri" w:hAnsi="Calibri"/>
        </w:rPr>
        <w:t>º</w:t>
      </w:r>
      <w:proofErr w:type="spellEnd"/>
      <w:r w:rsidRPr="009C0B10">
        <w:rPr>
          <w:rFonts w:ascii="Calibri" w:hAnsi="Calibri"/>
        </w:rPr>
        <w:t xml:space="preserve"> José Castro Parreira</w:t>
      </w:r>
      <w:r>
        <w:rPr>
          <w:rFonts w:ascii="Calibri" w:hAnsi="Calibri"/>
        </w:rPr>
        <w:t xml:space="preserve"> - </w:t>
      </w:r>
      <w:r w:rsidRPr="009C0B10">
        <w:rPr>
          <w:rFonts w:ascii="Calibri" w:hAnsi="Calibri"/>
        </w:rPr>
        <w:t>“Morfologias do Futuro”</w:t>
      </w:r>
      <w:r>
        <w:rPr>
          <w:rFonts w:ascii="Calibri" w:hAnsi="Calibri"/>
        </w:rPr>
        <w:t>;</w:t>
      </w:r>
    </w:p>
    <w:p w:rsidR="008257EC" w:rsidRPr="009C0B10" w:rsidRDefault="008257EC" w:rsidP="009C0B10">
      <w:pPr>
        <w:jc w:val="both"/>
        <w:rPr>
          <w:rFonts w:ascii="Calibri" w:hAnsi="Calibri"/>
        </w:rPr>
      </w:pPr>
    </w:p>
    <w:p w:rsidR="008257EC" w:rsidRPr="009C0B10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  <w:b/>
        </w:rPr>
        <w:t>15H30</w:t>
      </w:r>
      <w:r w:rsidRPr="009C0B10">
        <w:rPr>
          <w:rFonts w:ascii="Calibri" w:hAnsi="Calibri"/>
        </w:rPr>
        <w:t xml:space="preserve"> - Mértola, Dr. Guilherme Machado </w:t>
      </w:r>
      <w:r>
        <w:rPr>
          <w:rFonts w:ascii="Calibri" w:hAnsi="Calibri"/>
        </w:rPr>
        <w:t xml:space="preserve">- </w:t>
      </w:r>
      <w:r w:rsidRPr="009C0B10">
        <w:rPr>
          <w:rFonts w:ascii="Calibri" w:hAnsi="Calibri"/>
        </w:rPr>
        <w:t xml:space="preserve">“A Recuperação Urbana do Centro; Histórico de Mértola”; </w:t>
      </w:r>
    </w:p>
    <w:p w:rsidR="008257EC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16H00</w:t>
      </w:r>
      <w:r w:rsidRPr="009C0B10">
        <w:rPr>
          <w:rFonts w:ascii="Calibri" w:hAnsi="Calibri"/>
        </w:rPr>
        <w:t xml:space="preserve"> - Intervalo/</w:t>
      </w:r>
      <w:proofErr w:type="spellStart"/>
      <w:r w:rsidRPr="009C0B10">
        <w:rPr>
          <w:rFonts w:ascii="Calibri" w:hAnsi="Calibri"/>
        </w:rPr>
        <w:t>coffe</w:t>
      </w:r>
      <w:proofErr w:type="spellEnd"/>
      <w:r w:rsidRPr="009C0B10">
        <w:rPr>
          <w:rFonts w:ascii="Calibri" w:hAnsi="Calibri"/>
        </w:rPr>
        <w:t xml:space="preserve"> break</w:t>
      </w:r>
      <w:r>
        <w:rPr>
          <w:rFonts w:ascii="Calibri" w:hAnsi="Calibri"/>
        </w:rPr>
        <w:t>;</w:t>
      </w:r>
    </w:p>
    <w:p w:rsidR="008257EC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16H30</w:t>
      </w:r>
      <w:r w:rsidRPr="009C0B10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Pr="009C0B10">
        <w:rPr>
          <w:rFonts w:ascii="Calibri" w:hAnsi="Calibri"/>
          <w:b/>
        </w:rPr>
        <w:t xml:space="preserve"> </w:t>
      </w:r>
      <w:r w:rsidRPr="009C0B10">
        <w:rPr>
          <w:rFonts w:ascii="Calibri" w:hAnsi="Calibri"/>
        </w:rPr>
        <w:t>Brasíl</w:t>
      </w:r>
      <w:r>
        <w:rPr>
          <w:rFonts w:ascii="Calibri" w:hAnsi="Calibri"/>
        </w:rPr>
        <w:t>i</w:t>
      </w:r>
      <w:r w:rsidRPr="009C0B10">
        <w:rPr>
          <w:rFonts w:ascii="Calibri" w:hAnsi="Calibri"/>
        </w:rPr>
        <w:t>a</w:t>
      </w:r>
      <w:r>
        <w:rPr>
          <w:rFonts w:ascii="Calibri" w:hAnsi="Calibri"/>
        </w:rPr>
        <w:t>,</w:t>
      </w:r>
      <w:r w:rsidRPr="009C0B10">
        <w:rPr>
          <w:rFonts w:ascii="Calibri" w:hAnsi="Calibri"/>
        </w:rPr>
        <w:t xml:space="preserve"> Professor José </w:t>
      </w:r>
      <w:proofErr w:type="spellStart"/>
      <w:r w:rsidRPr="009C0B10">
        <w:rPr>
          <w:rFonts w:ascii="Calibri" w:hAnsi="Calibri"/>
        </w:rPr>
        <w:t>Delvinei</w:t>
      </w:r>
      <w:proofErr w:type="spellEnd"/>
      <w:r w:rsidRPr="009C0B1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</w:t>
      </w:r>
      <w:r w:rsidRPr="009C0B10">
        <w:rPr>
          <w:rFonts w:ascii="Calibri" w:hAnsi="Calibri"/>
        </w:rPr>
        <w:t>“Património Cultural - Educar para Preservar</w:t>
      </w:r>
      <w:r w:rsidRPr="009C0B10">
        <w:rPr>
          <w:rFonts w:ascii="Calibri" w:hAnsi="Calibri"/>
          <w:sz w:val="20"/>
          <w:szCs w:val="20"/>
        </w:rPr>
        <w:t xml:space="preserve">”, </w:t>
      </w:r>
      <w:r w:rsidRPr="009C0B10">
        <w:rPr>
          <w:rFonts w:ascii="Calibri" w:hAnsi="Calibri"/>
        </w:rPr>
        <w:t>L</w:t>
      </w:r>
      <w:r>
        <w:rPr>
          <w:rFonts w:ascii="Calibri" w:hAnsi="Calibri"/>
        </w:rPr>
        <w:t xml:space="preserve">ançamento da Revista de Educação Patrimonial; </w:t>
      </w:r>
    </w:p>
    <w:p w:rsidR="008257EC" w:rsidRPr="009C0B10" w:rsidRDefault="008257EC" w:rsidP="009C0B10">
      <w:pPr>
        <w:jc w:val="both"/>
        <w:rPr>
          <w:rFonts w:ascii="Calibri" w:hAnsi="Calibri"/>
          <w:sz w:val="18"/>
          <w:szCs w:val="18"/>
        </w:rPr>
      </w:pPr>
    </w:p>
    <w:p w:rsidR="008257EC" w:rsidRPr="009C0B10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  <w:b/>
        </w:rPr>
        <w:t xml:space="preserve">17H00 </w:t>
      </w:r>
      <w:r w:rsidRPr="009C0B10">
        <w:rPr>
          <w:rFonts w:ascii="Calibri" w:hAnsi="Calibri"/>
        </w:rPr>
        <w:t>-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Lisboa, </w:t>
      </w:r>
      <w:proofErr w:type="spellStart"/>
      <w:r>
        <w:rPr>
          <w:rFonts w:ascii="Calibri" w:hAnsi="Calibri"/>
        </w:rPr>
        <w:t>Arqt.º</w:t>
      </w:r>
      <w:proofErr w:type="spellEnd"/>
      <w:r>
        <w:rPr>
          <w:rFonts w:ascii="Calibri" w:hAnsi="Calibri"/>
        </w:rPr>
        <w:t xml:space="preserve"> Paulo Pais</w:t>
      </w:r>
      <w:r w:rsidRPr="009C0B1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</w:t>
      </w:r>
      <w:r w:rsidRPr="009C0B10">
        <w:rPr>
          <w:rFonts w:ascii="Calibri" w:hAnsi="Calibri"/>
          <w:sz w:val="22"/>
          <w:szCs w:val="22"/>
        </w:rPr>
        <w:t>“Reabilitar Lisboa”</w:t>
      </w:r>
      <w:r>
        <w:rPr>
          <w:rFonts w:ascii="Calibri" w:hAnsi="Calibri"/>
          <w:sz w:val="22"/>
          <w:szCs w:val="22"/>
        </w:rPr>
        <w:t>;</w:t>
      </w:r>
    </w:p>
    <w:p w:rsidR="008257EC" w:rsidRPr="009C0B10" w:rsidRDefault="008257EC" w:rsidP="009C0B10">
      <w:pPr>
        <w:jc w:val="both"/>
        <w:rPr>
          <w:rFonts w:ascii="Calibri" w:hAnsi="Calibri"/>
        </w:rPr>
      </w:pPr>
    </w:p>
    <w:p w:rsidR="008257EC" w:rsidRPr="009C0B10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  <w:b/>
        </w:rPr>
        <w:t>17H30</w:t>
      </w:r>
      <w:r w:rsidRPr="009C0B10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Pr="009C0B10">
        <w:rPr>
          <w:rFonts w:ascii="Calibri" w:hAnsi="Calibri"/>
        </w:rPr>
        <w:t xml:space="preserve"> Debate</w:t>
      </w:r>
      <w:r>
        <w:rPr>
          <w:rFonts w:ascii="Calibri" w:hAnsi="Calibri"/>
        </w:rPr>
        <w:t>;</w:t>
      </w:r>
    </w:p>
    <w:p w:rsidR="008257EC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18H30</w:t>
      </w:r>
      <w:r w:rsidRPr="009C0B10">
        <w:rPr>
          <w:rFonts w:ascii="Calibri" w:hAnsi="Calibri"/>
        </w:rPr>
        <w:t xml:space="preserve"> - Final dos trabalhos</w:t>
      </w:r>
      <w:r>
        <w:rPr>
          <w:rFonts w:ascii="Calibri" w:hAnsi="Calibri"/>
        </w:rPr>
        <w:t>.</w:t>
      </w:r>
    </w:p>
    <w:p w:rsidR="008257EC" w:rsidRPr="009C0B10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</w:p>
    <w:p w:rsidR="008257EC" w:rsidRPr="009C0B10" w:rsidRDefault="008257EC" w:rsidP="009C0B10">
      <w:pPr>
        <w:jc w:val="both"/>
        <w:rPr>
          <w:rFonts w:ascii="Calibri" w:hAnsi="Calibri"/>
        </w:rPr>
      </w:pPr>
    </w:p>
    <w:p w:rsidR="008257EC" w:rsidRPr="009C0B10" w:rsidRDefault="008257EC" w:rsidP="009C0B10">
      <w:pPr>
        <w:jc w:val="both"/>
        <w:rPr>
          <w:rFonts w:ascii="Calibri" w:hAnsi="Calibri"/>
        </w:rPr>
      </w:pPr>
    </w:p>
    <w:p w:rsidR="008257EC" w:rsidRPr="009C0B10" w:rsidRDefault="008257EC" w:rsidP="009C0B10">
      <w:pPr>
        <w:jc w:val="both"/>
        <w:rPr>
          <w:rFonts w:ascii="Calibri" w:hAnsi="Calibri"/>
        </w:rPr>
      </w:pPr>
    </w:p>
    <w:p w:rsidR="008257EC" w:rsidRPr="009C0B10" w:rsidRDefault="008257EC" w:rsidP="009C0B10">
      <w:pPr>
        <w:pStyle w:val="NormalWeb"/>
        <w:jc w:val="both"/>
        <w:rPr>
          <w:rFonts w:ascii="Calibri" w:hAnsi="Calibri"/>
          <w:b/>
          <w:bCs/>
          <w:sz w:val="26"/>
          <w:szCs w:val="26"/>
          <w:u w:val="single"/>
        </w:rPr>
      </w:pPr>
      <w:r w:rsidRPr="009C0B10">
        <w:rPr>
          <w:rFonts w:ascii="Calibri" w:hAnsi="Calibri"/>
          <w:b/>
          <w:bCs/>
          <w:sz w:val="26"/>
          <w:szCs w:val="26"/>
          <w:u w:val="single"/>
        </w:rPr>
        <w:t>Dia 5 de Setembro</w:t>
      </w:r>
    </w:p>
    <w:p w:rsidR="008257EC" w:rsidRDefault="008257EC" w:rsidP="009C0B10">
      <w:pPr>
        <w:pStyle w:val="NormalWeb"/>
        <w:jc w:val="both"/>
        <w:rPr>
          <w:rFonts w:ascii="Calibri" w:hAnsi="Calibri"/>
        </w:rPr>
      </w:pPr>
      <w:r>
        <w:rPr>
          <w:rFonts w:ascii="Calibri" w:hAnsi="Calibri"/>
          <w:b/>
        </w:rPr>
        <w:br/>
      </w:r>
      <w:r w:rsidRPr="009C0B10">
        <w:rPr>
          <w:rFonts w:ascii="Calibri" w:hAnsi="Calibri"/>
          <w:b/>
        </w:rPr>
        <w:t>09H00</w:t>
      </w:r>
      <w:r w:rsidRPr="009C0B10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Pr="009C0B10">
        <w:rPr>
          <w:rFonts w:ascii="Calibri" w:hAnsi="Calibri"/>
        </w:rPr>
        <w:t xml:space="preserve"> Chegada dos participantes</w:t>
      </w:r>
      <w:r>
        <w:rPr>
          <w:rFonts w:ascii="Calibri" w:hAnsi="Calibri"/>
        </w:rPr>
        <w:t>;</w:t>
      </w:r>
    </w:p>
    <w:p w:rsidR="008257EC" w:rsidRPr="009C0B10" w:rsidRDefault="008257EC" w:rsidP="009C0B10">
      <w:pPr>
        <w:pStyle w:val="NormalWeb"/>
        <w:jc w:val="both"/>
        <w:rPr>
          <w:rFonts w:ascii="Calibri" w:hAnsi="Calibri"/>
          <w:b/>
        </w:rPr>
      </w:pPr>
      <w:r w:rsidRPr="009C0B10">
        <w:rPr>
          <w:rFonts w:ascii="Calibri" w:hAnsi="Calibri"/>
          <w:b/>
        </w:rPr>
        <w:t>09H30</w:t>
      </w:r>
      <w:r w:rsidRPr="009C0B10">
        <w:rPr>
          <w:rFonts w:ascii="Calibri" w:hAnsi="Calibri"/>
        </w:rPr>
        <w:t xml:space="preserve"> - Ribeira Grande de Santiago/Cidade Velha, </w:t>
      </w:r>
      <w:r>
        <w:rPr>
          <w:rFonts w:ascii="Calibri" w:hAnsi="Calibri"/>
        </w:rPr>
        <w:t xml:space="preserve">Cabo Verde, </w:t>
      </w:r>
      <w:r w:rsidRPr="009C0B10">
        <w:rPr>
          <w:rFonts w:ascii="Calibri" w:hAnsi="Calibri"/>
        </w:rPr>
        <w:t>Dr. Alcides de Pina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 xml:space="preserve">-  </w:t>
      </w:r>
      <w:proofErr w:type="gramEnd"/>
      <w:r w:rsidRPr="009C0B10">
        <w:rPr>
          <w:rFonts w:ascii="Calibri" w:hAnsi="Calibri"/>
        </w:rPr>
        <w:t xml:space="preserve">”Aspectos fundamentais da malha urbana de Cidade Velha, primeiro núcleo habitacional construído por europeus e escravos africanos a sul do Trópico de Câncer – do séc. XV ao séc. XXI”; </w:t>
      </w:r>
    </w:p>
    <w:p w:rsidR="008257EC" w:rsidRPr="009C0B10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  <w:b/>
        </w:rPr>
        <w:t>10H00</w:t>
      </w:r>
      <w:r w:rsidRPr="009C0B10">
        <w:rPr>
          <w:rFonts w:ascii="Calibri" w:hAnsi="Calibri"/>
        </w:rPr>
        <w:t xml:space="preserve"> - Assomada/Município de San</w:t>
      </w:r>
      <w:r>
        <w:rPr>
          <w:rFonts w:ascii="Calibri" w:hAnsi="Calibri"/>
        </w:rPr>
        <w:t>ta Catarina/Santiago, Cabo Verde,</w:t>
      </w:r>
      <w:r w:rsidRPr="009C0B10">
        <w:rPr>
          <w:rFonts w:ascii="Calibri" w:hAnsi="Calibri"/>
        </w:rPr>
        <w:t xml:space="preserve"> Dr. Sidney Tavares Martins </w:t>
      </w:r>
      <w:r>
        <w:rPr>
          <w:rFonts w:ascii="Calibri" w:hAnsi="Calibri"/>
        </w:rPr>
        <w:t xml:space="preserve">- </w:t>
      </w:r>
      <w:r w:rsidRPr="009C0B10">
        <w:rPr>
          <w:rFonts w:ascii="Calibri" w:hAnsi="Calibri"/>
        </w:rPr>
        <w:t>“Plano de Salvaguarda do Centro Histórico de Assomada”</w:t>
      </w:r>
      <w:r>
        <w:rPr>
          <w:rFonts w:ascii="Calibri" w:hAnsi="Calibri"/>
        </w:rPr>
        <w:t>;</w:t>
      </w:r>
    </w:p>
    <w:p w:rsidR="008257EC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10H30</w:t>
      </w:r>
      <w:r w:rsidRPr="009C0B10">
        <w:rPr>
          <w:rFonts w:ascii="Calibri" w:hAnsi="Calibri"/>
        </w:rPr>
        <w:t xml:space="preserve"> - Intervalo/</w:t>
      </w:r>
      <w:proofErr w:type="spellStart"/>
      <w:r w:rsidRPr="009C0B10">
        <w:rPr>
          <w:rFonts w:ascii="Calibri" w:hAnsi="Calibri"/>
        </w:rPr>
        <w:t>cofee</w:t>
      </w:r>
      <w:proofErr w:type="spellEnd"/>
      <w:r w:rsidRPr="009C0B10">
        <w:rPr>
          <w:rFonts w:ascii="Calibri" w:hAnsi="Calibri"/>
        </w:rPr>
        <w:t xml:space="preserve"> break </w:t>
      </w:r>
    </w:p>
    <w:p w:rsidR="008257EC" w:rsidRPr="009C0B10" w:rsidRDefault="008257EC" w:rsidP="009C0B10">
      <w:pPr>
        <w:jc w:val="both"/>
        <w:rPr>
          <w:rFonts w:ascii="Calibri" w:hAnsi="Calibri"/>
        </w:rPr>
      </w:pPr>
    </w:p>
    <w:p w:rsidR="008257EC" w:rsidRPr="009C0B10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  <w:b/>
        </w:rPr>
        <w:t>11H00</w:t>
      </w:r>
      <w:r w:rsidRPr="009C0B10">
        <w:rPr>
          <w:rFonts w:ascii="Calibri" w:hAnsi="Calibri"/>
        </w:rPr>
        <w:t xml:space="preserve"> -</w:t>
      </w:r>
      <w:r>
        <w:rPr>
          <w:rFonts w:ascii="Calibri" w:hAnsi="Calibri"/>
        </w:rPr>
        <w:t xml:space="preserve"> Luanda/</w:t>
      </w:r>
      <w:r w:rsidRPr="009C0B10">
        <w:rPr>
          <w:rFonts w:ascii="Calibri" w:hAnsi="Calibri"/>
        </w:rPr>
        <w:t>Cazenga, Dr</w:t>
      </w:r>
      <w:r>
        <w:rPr>
          <w:rFonts w:ascii="Calibri" w:hAnsi="Calibri"/>
        </w:rPr>
        <w:t>.</w:t>
      </w:r>
      <w:r w:rsidRPr="009C0B10">
        <w:rPr>
          <w:rFonts w:ascii="Calibri" w:hAnsi="Calibri"/>
        </w:rPr>
        <w:t>ª Beatriz Vítor</w:t>
      </w:r>
      <w:r>
        <w:rPr>
          <w:rFonts w:ascii="Calibri" w:hAnsi="Calibri"/>
        </w:rPr>
        <w:t xml:space="preserve"> - </w:t>
      </w:r>
      <w:r w:rsidRPr="009C0B10">
        <w:rPr>
          <w:rFonts w:ascii="Calibri" w:hAnsi="Calibri"/>
        </w:rPr>
        <w:t>”</w:t>
      </w:r>
      <w:r>
        <w:rPr>
          <w:rFonts w:ascii="Calibri" w:hAnsi="Calibri"/>
        </w:rPr>
        <w:t>Importância e Conservação do Pa</w:t>
      </w:r>
      <w:r w:rsidRPr="009C0B10">
        <w:rPr>
          <w:rFonts w:ascii="Calibri" w:hAnsi="Calibri"/>
        </w:rPr>
        <w:t>trimó</w:t>
      </w:r>
      <w:r>
        <w:rPr>
          <w:rFonts w:ascii="Calibri" w:hAnsi="Calibri"/>
        </w:rPr>
        <w:t>nio H</w:t>
      </w:r>
      <w:r w:rsidRPr="009C0B10">
        <w:rPr>
          <w:rFonts w:ascii="Calibri" w:hAnsi="Calibri"/>
        </w:rPr>
        <w:t>istórico do Cazenga”</w:t>
      </w:r>
      <w:r>
        <w:rPr>
          <w:rFonts w:ascii="Calibri" w:hAnsi="Calibri"/>
        </w:rPr>
        <w:t>;</w:t>
      </w:r>
      <w:r w:rsidRPr="009C0B10">
        <w:rPr>
          <w:rFonts w:ascii="Calibri" w:hAnsi="Calibri"/>
        </w:rPr>
        <w:t xml:space="preserve"> </w:t>
      </w:r>
    </w:p>
    <w:p w:rsidR="008257EC" w:rsidRPr="009C0B10" w:rsidRDefault="008257EC" w:rsidP="009C0B10">
      <w:pPr>
        <w:jc w:val="both"/>
        <w:rPr>
          <w:rFonts w:ascii="Calibri" w:hAnsi="Calibri"/>
        </w:rPr>
      </w:pPr>
    </w:p>
    <w:p w:rsidR="00484244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  <w:b/>
        </w:rPr>
        <w:t>11H30</w:t>
      </w:r>
      <w:r>
        <w:rPr>
          <w:rFonts w:ascii="Calibri" w:hAnsi="Calibri"/>
          <w:b/>
        </w:rPr>
        <w:t xml:space="preserve"> </w:t>
      </w:r>
      <w:r w:rsidR="00484244">
        <w:rPr>
          <w:rFonts w:ascii="Calibri" w:hAnsi="Calibri"/>
        </w:rPr>
        <w:t>-</w:t>
      </w:r>
      <w:r w:rsidRPr="009C0B10">
        <w:rPr>
          <w:rFonts w:ascii="Calibri" w:hAnsi="Calibri"/>
          <w:b/>
        </w:rPr>
        <w:t xml:space="preserve"> </w:t>
      </w:r>
      <w:bookmarkStart w:id="0" w:name="_GoBack"/>
      <w:r w:rsidRPr="009C0B10">
        <w:rPr>
          <w:rFonts w:ascii="Calibri" w:hAnsi="Calibri"/>
        </w:rPr>
        <w:t>M</w:t>
      </w:r>
      <w:r w:rsidR="00484244">
        <w:rPr>
          <w:rFonts w:ascii="Calibri" w:hAnsi="Calibri"/>
        </w:rPr>
        <w:t>’</w:t>
      </w:r>
      <w:r w:rsidRPr="009C0B10">
        <w:rPr>
          <w:rFonts w:ascii="Calibri" w:hAnsi="Calibri"/>
        </w:rPr>
        <w:t>Ba</w:t>
      </w:r>
      <w:r>
        <w:rPr>
          <w:rFonts w:ascii="Calibri" w:hAnsi="Calibri"/>
        </w:rPr>
        <w:t xml:space="preserve">nza Congo, Dr. </w:t>
      </w:r>
      <w:r w:rsidR="00885F06">
        <w:rPr>
          <w:rFonts w:ascii="Calibri" w:hAnsi="Calibri"/>
        </w:rPr>
        <w:t>José Joana André, Governador Provincial do Zaire</w:t>
      </w:r>
      <w:r>
        <w:rPr>
          <w:rFonts w:ascii="Calibri" w:hAnsi="Calibri"/>
        </w:rPr>
        <w:t xml:space="preserve"> - </w:t>
      </w:r>
      <w:r w:rsidRPr="009C0B10">
        <w:rPr>
          <w:rFonts w:ascii="Calibri" w:hAnsi="Calibri"/>
        </w:rPr>
        <w:t>"Candidatura da Cidade de M</w:t>
      </w:r>
      <w:r>
        <w:rPr>
          <w:rFonts w:ascii="Calibri" w:hAnsi="Calibri"/>
        </w:rPr>
        <w:t>’B</w:t>
      </w:r>
      <w:r w:rsidRPr="009C0B10">
        <w:rPr>
          <w:rFonts w:ascii="Calibri" w:hAnsi="Calibri"/>
        </w:rPr>
        <w:t>anza Congo a Património da Humanidade / apresentação de painéis ilustrativos"</w:t>
      </w:r>
      <w:r>
        <w:rPr>
          <w:rFonts w:ascii="Calibri" w:hAnsi="Calibri"/>
        </w:rPr>
        <w:t>;</w:t>
      </w:r>
    </w:p>
    <w:bookmarkEnd w:id="0"/>
    <w:p w:rsidR="008257EC" w:rsidRPr="009C0B10" w:rsidRDefault="008257EC" w:rsidP="009C0B10">
      <w:pPr>
        <w:jc w:val="both"/>
        <w:rPr>
          <w:rFonts w:ascii="Calibri" w:hAnsi="Calibri"/>
          <w:b/>
        </w:rPr>
      </w:pPr>
    </w:p>
    <w:p w:rsidR="008257EC" w:rsidRPr="009C0B10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  <w:b/>
        </w:rPr>
        <w:t>12H00</w:t>
      </w:r>
      <w:r w:rsidRPr="009C0B10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Pr="009C0B10">
        <w:rPr>
          <w:rFonts w:ascii="Calibri" w:hAnsi="Calibri"/>
        </w:rPr>
        <w:t xml:space="preserve"> Debate</w:t>
      </w:r>
      <w:r>
        <w:rPr>
          <w:rFonts w:ascii="Calibri" w:hAnsi="Calibri"/>
        </w:rPr>
        <w:t>;</w:t>
      </w:r>
      <w:r w:rsidRPr="009C0B10">
        <w:rPr>
          <w:rFonts w:ascii="Calibri" w:hAnsi="Calibri"/>
        </w:rPr>
        <w:t xml:space="preserve"> </w:t>
      </w:r>
    </w:p>
    <w:p w:rsidR="008257EC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13H00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-</w:t>
      </w:r>
      <w:r w:rsidRPr="009C0B10">
        <w:rPr>
          <w:rFonts w:ascii="Calibri" w:hAnsi="Calibri"/>
        </w:rPr>
        <w:t xml:space="preserve"> Encerramento</w:t>
      </w:r>
      <w:r>
        <w:rPr>
          <w:rFonts w:ascii="Calibri" w:hAnsi="Calibri"/>
        </w:rPr>
        <w:t>;</w:t>
      </w:r>
    </w:p>
    <w:p w:rsidR="008257EC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13H30</w:t>
      </w:r>
      <w:r w:rsidRPr="009C0B10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Pr="009C0B10">
        <w:rPr>
          <w:rFonts w:ascii="Calibri" w:hAnsi="Calibri"/>
        </w:rPr>
        <w:t xml:space="preserve"> Almoço</w:t>
      </w:r>
      <w:r>
        <w:rPr>
          <w:rFonts w:ascii="Calibri" w:hAnsi="Calibri"/>
        </w:rPr>
        <w:t>;</w:t>
      </w:r>
      <w:r w:rsidRPr="009C0B10">
        <w:rPr>
          <w:rFonts w:ascii="Calibri" w:hAnsi="Calibri"/>
        </w:rPr>
        <w:t xml:space="preserve"> </w:t>
      </w:r>
    </w:p>
    <w:p w:rsidR="008257EC" w:rsidRPr="009C0B10" w:rsidRDefault="008257EC" w:rsidP="009C0B10">
      <w:pPr>
        <w:jc w:val="both"/>
        <w:rPr>
          <w:rFonts w:ascii="Calibri" w:hAnsi="Calibri"/>
        </w:rPr>
      </w:pPr>
      <w:r w:rsidRPr="009C0B10">
        <w:rPr>
          <w:rFonts w:ascii="Calibri" w:hAnsi="Calibri"/>
        </w:rPr>
        <w:br/>
      </w:r>
      <w:r w:rsidRPr="009C0B10">
        <w:rPr>
          <w:rFonts w:ascii="Calibri" w:hAnsi="Calibri"/>
          <w:b/>
        </w:rPr>
        <w:t>15H00</w:t>
      </w:r>
      <w:r w:rsidRPr="009C0B10">
        <w:rPr>
          <w:rFonts w:ascii="Calibri" w:hAnsi="Calibri"/>
        </w:rPr>
        <w:t xml:space="preserve"> - Visita guiada</w:t>
      </w:r>
      <w:r>
        <w:rPr>
          <w:rFonts w:ascii="Calibri" w:hAnsi="Calibri"/>
        </w:rPr>
        <w:t>.</w:t>
      </w:r>
    </w:p>
    <w:p w:rsidR="008257EC" w:rsidRPr="009C0B10" w:rsidRDefault="008257EC" w:rsidP="009C0B10">
      <w:pPr>
        <w:jc w:val="both"/>
        <w:rPr>
          <w:rFonts w:ascii="Calibri" w:hAnsi="Calibri"/>
        </w:rPr>
      </w:pPr>
    </w:p>
    <w:p w:rsidR="008257EC" w:rsidRPr="009C0B10" w:rsidRDefault="008257EC" w:rsidP="009C0B10">
      <w:pPr>
        <w:jc w:val="both"/>
        <w:rPr>
          <w:rFonts w:ascii="Calibri" w:hAnsi="Calibri"/>
        </w:rPr>
      </w:pPr>
    </w:p>
    <w:p w:rsidR="008257EC" w:rsidRPr="009C0B10" w:rsidRDefault="008257EC">
      <w:pPr>
        <w:rPr>
          <w:rFonts w:ascii="Calibri" w:hAnsi="Calibri"/>
        </w:rPr>
      </w:pPr>
    </w:p>
    <w:sectPr w:rsidR="008257EC" w:rsidRPr="009C0B10" w:rsidSect="005A24BF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5D" w:rsidRDefault="0053235D" w:rsidP="00B63D93">
      <w:r>
        <w:separator/>
      </w:r>
    </w:p>
  </w:endnote>
  <w:endnote w:type="continuationSeparator" w:id="0">
    <w:p w:rsidR="0053235D" w:rsidRDefault="0053235D" w:rsidP="00B6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5D" w:rsidRDefault="0053235D" w:rsidP="00B63D93">
      <w:r>
        <w:separator/>
      </w:r>
    </w:p>
  </w:footnote>
  <w:footnote w:type="continuationSeparator" w:id="0">
    <w:p w:rsidR="0053235D" w:rsidRDefault="0053235D" w:rsidP="00B63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EC" w:rsidRDefault="008257EC" w:rsidP="005A24BF">
    <w:pPr>
      <w:pStyle w:val="Cabealho"/>
      <w:tabs>
        <w:tab w:val="clear" w:pos="8504"/>
        <w:tab w:val="right" w:pos="9356"/>
      </w:tabs>
      <w:ind w:right="-852"/>
    </w:pPr>
    <w:r>
      <w:rPr>
        <w:noProof/>
        <w:lang w:eastAsia="pt-PT"/>
      </w:rPr>
      <w:t xml:space="preserve">                                                                         </w:t>
    </w:r>
    <w:r w:rsidR="00C17312">
      <w:rPr>
        <w:noProof/>
        <w:lang w:eastAsia="pt-PT"/>
      </w:rPr>
      <w:drawing>
        <wp:inline distT="0" distB="0" distL="0" distR="0">
          <wp:extent cx="5381625" cy="771525"/>
          <wp:effectExtent l="0" t="0" r="9525" b="9525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w:t xml:space="preserve">                                                                                                                                                                                                      </w:t>
    </w:r>
  </w:p>
  <w:p w:rsidR="008257EC" w:rsidRDefault="008257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93"/>
    <w:rsid w:val="00004F2D"/>
    <w:rsid w:val="00086302"/>
    <w:rsid w:val="00155C1D"/>
    <w:rsid w:val="00176F8F"/>
    <w:rsid w:val="001B7976"/>
    <w:rsid w:val="00215140"/>
    <w:rsid w:val="002541A7"/>
    <w:rsid w:val="002A64F2"/>
    <w:rsid w:val="002C1D97"/>
    <w:rsid w:val="002E496D"/>
    <w:rsid w:val="002E675F"/>
    <w:rsid w:val="00316548"/>
    <w:rsid w:val="003D551F"/>
    <w:rsid w:val="003F76CC"/>
    <w:rsid w:val="00463795"/>
    <w:rsid w:val="00484244"/>
    <w:rsid w:val="00486925"/>
    <w:rsid w:val="00497616"/>
    <w:rsid w:val="004A3CFF"/>
    <w:rsid w:val="00520E32"/>
    <w:rsid w:val="0053235D"/>
    <w:rsid w:val="00557F2C"/>
    <w:rsid w:val="00564B97"/>
    <w:rsid w:val="005A24BF"/>
    <w:rsid w:val="006006D7"/>
    <w:rsid w:val="006370BF"/>
    <w:rsid w:val="006D0F23"/>
    <w:rsid w:val="007505DB"/>
    <w:rsid w:val="0077435D"/>
    <w:rsid w:val="0079169D"/>
    <w:rsid w:val="00794614"/>
    <w:rsid w:val="007B0ED5"/>
    <w:rsid w:val="007D1EED"/>
    <w:rsid w:val="007E11B8"/>
    <w:rsid w:val="0080113F"/>
    <w:rsid w:val="008257EC"/>
    <w:rsid w:val="00831778"/>
    <w:rsid w:val="00885F06"/>
    <w:rsid w:val="00981D0F"/>
    <w:rsid w:val="00984ED5"/>
    <w:rsid w:val="009930F9"/>
    <w:rsid w:val="009B39FB"/>
    <w:rsid w:val="009C0B10"/>
    <w:rsid w:val="009E0A9F"/>
    <w:rsid w:val="00A07530"/>
    <w:rsid w:val="00A25039"/>
    <w:rsid w:val="00A27E29"/>
    <w:rsid w:val="00A41C11"/>
    <w:rsid w:val="00A9153E"/>
    <w:rsid w:val="00AB388D"/>
    <w:rsid w:val="00AF08F7"/>
    <w:rsid w:val="00B128B5"/>
    <w:rsid w:val="00B63D93"/>
    <w:rsid w:val="00BE0F66"/>
    <w:rsid w:val="00BF5840"/>
    <w:rsid w:val="00C17312"/>
    <w:rsid w:val="00C77AEF"/>
    <w:rsid w:val="00C96649"/>
    <w:rsid w:val="00CB6844"/>
    <w:rsid w:val="00D16064"/>
    <w:rsid w:val="00D20F5B"/>
    <w:rsid w:val="00D61EDA"/>
    <w:rsid w:val="00DA130B"/>
    <w:rsid w:val="00DC61CD"/>
    <w:rsid w:val="00E05BD0"/>
    <w:rsid w:val="00E310A3"/>
    <w:rsid w:val="00E44A77"/>
    <w:rsid w:val="00F22578"/>
    <w:rsid w:val="00F25369"/>
    <w:rsid w:val="00F5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97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B63D9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B63D93"/>
    <w:rPr>
      <w:rFonts w:cs="Times New Roman"/>
    </w:rPr>
  </w:style>
  <w:style w:type="paragraph" w:styleId="Rodap">
    <w:name w:val="footer"/>
    <w:basedOn w:val="Normal"/>
    <w:link w:val="RodapCarcter"/>
    <w:uiPriority w:val="99"/>
    <w:rsid w:val="00B63D9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B63D93"/>
    <w:rPr>
      <w:rFonts w:cs="Times New Roman"/>
    </w:rPr>
  </w:style>
  <w:style w:type="paragraph" w:styleId="Textodebalo">
    <w:name w:val="Balloon Text"/>
    <w:basedOn w:val="Normal"/>
    <w:link w:val="TextodebaloCarcter"/>
    <w:uiPriority w:val="99"/>
    <w:semiHidden/>
    <w:rsid w:val="00B63D9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B63D9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C1D97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rsid w:val="002C1D9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16548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99"/>
    <w:qFormat/>
    <w:locked/>
    <w:rsid w:val="009C0B1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97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B63D9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B63D93"/>
    <w:rPr>
      <w:rFonts w:cs="Times New Roman"/>
    </w:rPr>
  </w:style>
  <w:style w:type="paragraph" w:styleId="Rodap">
    <w:name w:val="footer"/>
    <w:basedOn w:val="Normal"/>
    <w:link w:val="RodapCarcter"/>
    <w:uiPriority w:val="99"/>
    <w:rsid w:val="00B63D9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B63D93"/>
    <w:rPr>
      <w:rFonts w:cs="Times New Roman"/>
    </w:rPr>
  </w:style>
  <w:style w:type="paragraph" w:styleId="Textodebalo">
    <w:name w:val="Balloon Text"/>
    <w:basedOn w:val="Normal"/>
    <w:link w:val="TextodebaloCarcter"/>
    <w:uiPriority w:val="99"/>
    <w:semiHidden/>
    <w:rsid w:val="00B63D9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B63D9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C1D97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rsid w:val="002C1D9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16548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uiPriority w:val="99"/>
    <w:qFormat/>
    <w:locked/>
    <w:rsid w:val="009C0B1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DO ENCONTRO</vt:lpstr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DO ENCONTRO</dc:title>
  <dc:creator>Carlos Brito</dc:creator>
  <cp:lastModifiedBy>Anabela Carvalho</cp:lastModifiedBy>
  <cp:revision>2</cp:revision>
  <dcterms:created xsi:type="dcterms:W3CDTF">2014-09-05T18:25:00Z</dcterms:created>
  <dcterms:modified xsi:type="dcterms:W3CDTF">2014-09-05T18:25:00Z</dcterms:modified>
</cp:coreProperties>
</file>