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15DF2" w14:textId="77777777" w:rsidR="00443C61" w:rsidRDefault="00486DE4" w:rsidP="00486DE4">
      <w:pPr>
        <w:jc w:val="center"/>
        <w:rPr>
          <w:b/>
          <w:i/>
          <w:sz w:val="40"/>
          <w:szCs w:val="40"/>
        </w:rPr>
      </w:pPr>
      <w:bookmarkStart w:id="0" w:name="_GoBack"/>
      <w:bookmarkEnd w:id="0"/>
      <w:r>
        <w:rPr>
          <w:i/>
          <w:sz w:val="40"/>
          <w:szCs w:val="40"/>
        </w:rPr>
        <w:t xml:space="preserve">Francisco </w:t>
      </w:r>
      <w:r>
        <w:rPr>
          <w:b/>
          <w:i/>
          <w:sz w:val="40"/>
          <w:szCs w:val="40"/>
        </w:rPr>
        <w:t>FRAGOSO</w:t>
      </w:r>
    </w:p>
    <w:p w14:paraId="158DF2BF" w14:textId="77777777" w:rsidR="00486DE4" w:rsidRDefault="00486DE4" w:rsidP="00486DE4">
      <w:pPr>
        <w:jc w:val="center"/>
        <w:rPr>
          <w:sz w:val="40"/>
          <w:szCs w:val="40"/>
        </w:rPr>
      </w:pPr>
      <w:r>
        <w:rPr>
          <w:sz w:val="40"/>
          <w:szCs w:val="40"/>
        </w:rPr>
        <w:t>Elucidativo Apontamento biográfico:</w:t>
      </w:r>
    </w:p>
    <w:p w14:paraId="14A5B575" w14:textId="77777777" w:rsidR="00B06932" w:rsidRDefault="00B06932" w:rsidP="007D09F5">
      <w:pPr>
        <w:rPr>
          <w:sz w:val="40"/>
          <w:szCs w:val="40"/>
        </w:rPr>
      </w:pPr>
    </w:p>
    <w:p w14:paraId="0BAE83B6" w14:textId="4EEAF4CB" w:rsidR="00B06932" w:rsidRDefault="00B06932" w:rsidP="00B06932">
      <w:pPr>
        <w:jc w:val="center"/>
        <w:rPr>
          <w:sz w:val="32"/>
          <w:szCs w:val="32"/>
        </w:rPr>
      </w:pPr>
      <w:r>
        <w:rPr>
          <w:sz w:val="32"/>
          <w:szCs w:val="32"/>
        </w:rPr>
        <w:t>“</w:t>
      </w:r>
      <w:r>
        <w:rPr>
          <w:i/>
          <w:sz w:val="32"/>
          <w:szCs w:val="32"/>
        </w:rPr>
        <w:t xml:space="preserve">Ser culto </w:t>
      </w:r>
      <w:proofErr w:type="spellStart"/>
      <w:r>
        <w:rPr>
          <w:i/>
          <w:sz w:val="32"/>
          <w:szCs w:val="32"/>
        </w:rPr>
        <w:t>es</w:t>
      </w:r>
      <w:proofErr w:type="spellEnd"/>
      <w:r>
        <w:rPr>
          <w:i/>
          <w:sz w:val="32"/>
          <w:szCs w:val="32"/>
        </w:rPr>
        <w:t xml:space="preserve"> el único modo de ser libre</w:t>
      </w:r>
      <w:r>
        <w:rPr>
          <w:sz w:val="32"/>
          <w:szCs w:val="32"/>
        </w:rPr>
        <w:t>”</w:t>
      </w:r>
    </w:p>
    <w:p w14:paraId="26BDF247" w14:textId="6A7DC9CF" w:rsidR="00B06932" w:rsidRDefault="00B06932" w:rsidP="00B06932">
      <w:pPr>
        <w:jc w:val="center"/>
        <w:rPr>
          <w:sz w:val="32"/>
          <w:szCs w:val="32"/>
        </w:rPr>
      </w:pPr>
      <w:r>
        <w:rPr>
          <w:sz w:val="32"/>
          <w:szCs w:val="32"/>
        </w:rPr>
        <w:t>José MARTÍ (1853-1895)</w:t>
      </w:r>
    </w:p>
    <w:p w14:paraId="76B3FBCA" w14:textId="77777777" w:rsidR="00B06932" w:rsidRDefault="00B06932" w:rsidP="00B06932">
      <w:pPr>
        <w:rPr>
          <w:sz w:val="32"/>
          <w:szCs w:val="32"/>
        </w:rPr>
      </w:pPr>
    </w:p>
    <w:p w14:paraId="1A6EDC66" w14:textId="77777777" w:rsidR="00B06932" w:rsidRDefault="00B06932" w:rsidP="00B06932">
      <w:pPr>
        <w:ind w:firstLine="720"/>
        <w:jc w:val="center"/>
        <w:rPr>
          <w:i/>
          <w:sz w:val="32"/>
          <w:szCs w:val="32"/>
        </w:rPr>
      </w:pPr>
      <w:r>
        <w:rPr>
          <w:sz w:val="32"/>
          <w:szCs w:val="32"/>
        </w:rPr>
        <w:t>“</w:t>
      </w:r>
      <w:r>
        <w:rPr>
          <w:i/>
          <w:sz w:val="32"/>
          <w:szCs w:val="32"/>
        </w:rPr>
        <w:t>O crime mais hediondo que se pode cometer contra</w:t>
      </w:r>
    </w:p>
    <w:p w14:paraId="71CF5C4E" w14:textId="2A09F80B" w:rsidR="00B06932" w:rsidRDefault="00B06932" w:rsidP="00B06932">
      <w:pPr>
        <w:ind w:firstLine="720"/>
        <w:jc w:val="center"/>
        <w:rPr>
          <w:sz w:val="32"/>
          <w:szCs w:val="32"/>
        </w:rPr>
      </w:pPr>
      <w:r>
        <w:rPr>
          <w:i/>
          <w:sz w:val="32"/>
          <w:szCs w:val="32"/>
        </w:rPr>
        <w:t xml:space="preserve"> </w:t>
      </w:r>
      <w:proofErr w:type="gramStart"/>
      <w:r>
        <w:rPr>
          <w:i/>
          <w:sz w:val="32"/>
          <w:szCs w:val="32"/>
        </w:rPr>
        <w:t>um</w:t>
      </w:r>
      <w:proofErr w:type="gramEnd"/>
      <w:r>
        <w:rPr>
          <w:i/>
          <w:sz w:val="32"/>
          <w:szCs w:val="32"/>
        </w:rPr>
        <w:t xml:space="preserve"> Povo é reduzi-lo à mediocridade</w:t>
      </w:r>
      <w:r>
        <w:rPr>
          <w:sz w:val="32"/>
          <w:szCs w:val="32"/>
        </w:rPr>
        <w:t>”</w:t>
      </w:r>
    </w:p>
    <w:p w14:paraId="5B7D804E" w14:textId="78B02705" w:rsidR="00B06932" w:rsidRPr="00B06932" w:rsidRDefault="00B06932" w:rsidP="00B06932">
      <w:pPr>
        <w:ind w:firstLine="720"/>
        <w:jc w:val="center"/>
        <w:rPr>
          <w:sz w:val="32"/>
          <w:szCs w:val="32"/>
        </w:rPr>
      </w:pPr>
      <w:proofErr w:type="spellStart"/>
      <w:r>
        <w:rPr>
          <w:sz w:val="32"/>
          <w:szCs w:val="32"/>
        </w:rPr>
        <w:t>Bertolt</w:t>
      </w:r>
      <w:proofErr w:type="spellEnd"/>
      <w:r>
        <w:rPr>
          <w:sz w:val="32"/>
          <w:szCs w:val="32"/>
        </w:rPr>
        <w:t xml:space="preserve"> BRECHT (1898-1966)</w:t>
      </w:r>
    </w:p>
    <w:p w14:paraId="342F0A65" w14:textId="77777777" w:rsidR="00B06932" w:rsidRDefault="00B06932" w:rsidP="007D09F5">
      <w:pPr>
        <w:rPr>
          <w:sz w:val="40"/>
          <w:szCs w:val="40"/>
        </w:rPr>
      </w:pPr>
    </w:p>
    <w:p w14:paraId="609C65EA" w14:textId="544A470C" w:rsidR="007D09F5" w:rsidRDefault="007D09F5" w:rsidP="007D09F5">
      <w:pPr>
        <w:rPr>
          <w:sz w:val="28"/>
          <w:szCs w:val="28"/>
        </w:rPr>
      </w:pPr>
      <w:r>
        <w:rPr>
          <w:sz w:val="28"/>
          <w:szCs w:val="28"/>
        </w:rPr>
        <w:tab/>
        <w:t xml:space="preserve">Francisco Gomes FRAGOSO, de seu verdadeiro nome, </w:t>
      </w:r>
      <w:r w:rsidR="004F7629">
        <w:rPr>
          <w:sz w:val="28"/>
          <w:szCs w:val="28"/>
        </w:rPr>
        <w:t xml:space="preserve">é </w:t>
      </w:r>
      <w:r>
        <w:rPr>
          <w:sz w:val="28"/>
          <w:szCs w:val="28"/>
        </w:rPr>
        <w:t>filho de Maria do Livramento Cardoso Fragoso e de Manuel Maria Gomes Fragoso, sendo KWAME KONDÉ, seu “Nome de Guerra</w:t>
      </w:r>
      <w:r w:rsidR="000E7270">
        <w:rPr>
          <w:sz w:val="28"/>
          <w:szCs w:val="28"/>
        </w:rPr>
        <w:t>” e pseudónimo artístico. Médico guerrilheiro</w:t>
      </w:r>
      <w:r w:rsidR="00A82ACB">
        <w:rPr>
          <w:sz w:val="28"/>
          <w:szCs w:val="28"/>
        </w:rPr>
        <w:t>,</w:t>
      </w:r>
      <w:r w:rsidR="000E7270">
        <w:rPr>
          <w:sz w:val="28"/>
          <w:szCs w:val="28"/>
        </w:rPr>
        <w:t xml:space="preserve"> Poeta</w:t>
      </w:r>
      <w:r w:rsidR="00A82ACB">
        <w:rPr>
          <w:sz w:val="28"/>
          <w:szCs w:val="28"/>
        </w:rPr>
        <w:t>,</w:t>
      </w:r>
      <w:r w:rsidR="000E7270">
        <w:rPr>
          <w:sz w:val="28"/>
          <w:szCs w:val="28"/>
        </w:rPr>
        <w:t xml:space="preserve"> Ensaísta e </w:t>
      </w:r>
      <w:r>
        <w:rPr>
          <w:sz w:val="28"/>
          <w:szCs w:val="28"/>
        </w:rPr>
        <w:t xml:space="preserve">Encenador Cabo-Verdiano. </w:t>
      </w:r>
      <w:r w:rsidR="004F7629">
        <w:rPr>
          <w:sz w:val="28"/>
          <w:szCs w:val="28"/>
        </w:rPr>
        <w:t>Casado com a professora do Ensino Secundário, a Dra. Maria Margarida Alfama Fragoso. É pai de dois filhos, o engenheiro, Francisco A. Fragoso e a</w:t>
      </w:r>
      <w:r w:rsidR="002D3C37">
        <w:rPr>
          <w:sz w:val="28"/>
          <w:szCs w:val="28"/>
        </w:rPr>
        <w:t xml:space="preserve"> Física</w:t>
      </w:r>
      <w:r w:rsidR="004F7629">
        <w:rPr>
          <w:sz w:val="28"/>
          <w:szCs w:val="28"/>
        </w:rPr>
        <w:t xml:space="preserve"> </w:t>
      </w:r>
      <w:r w:rsidR="002D3C37">
        <w:rPr>
          <w:sz w:val="28"/>
          <w:szCs w:val="28"/>
        </w:rPr>
        <w:t>(</w:t>
      </w:r>
      <w:r w:rsidR="004F7629">
        <w:rPr>
          <w:sz w:val="28"/>
          <w:szCs w:val="28"/>
        </w:rPr>
        <w:t xml:space="preserve">Doutora </w:t>
      </w:r>
      <w:proofErr w:type="spellStart"/>
      <w:r w:rsidR="004F7629">
        <w:rPr>
          <w:sz w:val="28"/>
          <w:szCs w:val="28"/>
        </w:rPr>
        <w:t>Maggy</w:t>
      </w:r>
      <w:proofErr w:type="spellEnd"/>
      <w:r w:rsidR="004F7629">
        <w:rPr>
          <w:sz w:val="28"/>
          <w:szCs w:val="28"/>
        </w:rPr>
        <w:t xml:space="preserve"> Fragoso</w:t>
      </w:r>
      <w:r w:rsidR="002D3C37">
        <w:rPr>
          <w:sz w:val="28"/>
          <w:szCs w:val="28"/>
        </w:rPr>
        <w:t>)</w:t>
      </w:r>
      <w:r w:rsidR="004F7629">
        <w:rPr>
          <w:sz w:val="28"/>
          <w:szCs w:val="28"/>
        </w:rPr>
        <w:t xml:space="preserve">. </w:t>
      </w:r>
    </w:p>
    <w:p w14:paraId="6AFEA5D0" w14:textId="58EF5DBF" w:rsidR="007D09F5" w:rsidRDefault="007D09F5" w:rsidP="007D09F5">
      <w:pPr>
        <w:rPr>
          <w:sz w:val="28"/>
          <w:szCs w:val="28"/>
        </w:rPr>
      </w:pPr>
      <w:r>
        <w:rPr>
          <w:sz w:val="28"/>
          <w:szCs w:val="28"/>
        </w:rPr>
        <w:tab/>
        <w:t xml:space="preserve">Fez os seus Estudos do Ensino Primário e Liceal em Cabo Verde. Animador do “Jornal de Parede”, no Liceu da Praia, ainda </w:t>
      </w:r>
      <w:proofErr w:type="gramStart"/>
      <w:r>
        <w:rPr>
          <w:sz w:val="28"/>
          <w:szCs w:val="28"/>
        </w:rPr>
        <w:t>aluno</w:t>
      </w:r>
      <w:proofErr w:type="gramEnd"/>
      <w:r>
        <w:rPr>
          <w:sz w:val="28"/>
          <w:szCs w:val="28"/>
        </w:rPr>
        <w:t xml:space="preserve"> do 7º Ano de Liceu, juntamente com Arménio Vieira e Daniel </w:t>
      </w:r>
      <w:proofErr w:type="spellStart"/>
      <w:r>
        <w:rPr>
          <w:sz w:val="28"/>
          <w:szCs w:val="28"/>
        </w:rPr>
        <w:t>Reynaud</w:t>
      </w:r>
      <w:proofErr w:type="spellEnd"/>
      <w:r>
        <w:rPr>
          <w:sz w:val="28"/>
          <w:szCs w:val="28"/>
        </w:rPr>
        <w:t xml:space="preserve">. No mesmo período, artística e esclarecidamente apoiado pelo Dr. Arnaldo França é </w:t>
      </w:r>
      <w:r w:rsidR="00D452B7">
        <w:rPr>
          <w:sz w:val="28"/>
          <w:szCs w:val="28"/>
        </w:rPr>
        <w:t xml:space="preserve">o </w:t>
      </w:r>
      <w:r>
        <w:rPr>
          <w:sz w:val="28"/>
          <w:szCs w:val="28"/>
        </w:rPr>
        <w:t>momento da criação do Grupo de c</w:t>
      </w:r>
      <w:r w:rsidR="00551CB4">
        <w:rPr>
          <w:sz w:val="28"/>
          <w:szCs w:val="28"/>
        </w:rPr>
        <w:t>oros falados do Liceu da Praia, um marco assaz relevante.</w:t>
      </w:r>
    </w:p>
    <w:p w14:paraId="462BFFC4" w14:textId="56FE1D09" w:rsidR="007D09F5" w:rsidRDefault="007D09F5" w:rsidP="007D09F5">
      <w:pPr>
        <w:rPr>
          <w:sz w:val="28"/>
          <w:szCs w:val="28"/>
        </w:rPr>
      </w:pPr>
      <w:r>
        <w:rPr>
          <w:sz w:val="28"/>
          <w:szCs w:val="28"/>
        </w:rPr>
        <w:tab/>
        <w:t xml:space="preserve">Fundador e </w:t>
      </w:r>
      <w:proofErr w:type="spellStart"/>
      <w:r>
        <w:rPr>
          <w:sz w:val="28"/>
          <w:szCs w:val="28"/>
        </w:rPr>
        <w:t>Director</w:t>
      </w:r>
      <w:proofErr w:type="spellEnd"/>
      <w:r>
        <w:rPr>
          <w:sz w:val="28"/>
          <w:szCs w:val="28"/>
        </w:rPr>
        <w:t xml:space="preserve"> artístico do Grupo Cénico KORDA KAOBERDI, única experiência teatral e cénica válida no País, corolário lógico, aliás, do </w:t>
      </w:r>
      <w:proofErr w:type="spellStart"/>
      <w:r>
        <w:rPr>
          <w:i/>
          <w:sz w:val="28"/>
          <w:szCs w:val="28"/>
        </w:rPr>
        <w:t>engagement</w:t>
      </w:r>
      <w:proofErr w:type="spellEnd"/>
      <w:r>
        <w:rPr>
          <w:i/>
          <w:sz w:val="28"/>
          <w:szCs w:val="28"/>
        </w:rPr>
        <w:t xml:space="preserve"> </w:t>
      </w:r>
      <w:r>
        <w:rPr>
          <w:sz w:val="28"/>
          <w:szCs w:val="28"/>
        </w:rPr>
        <w:t xml:space="preserve">a que desde sempre se encontra lucidamente apostado e, por motivos óbvios, que é a criação e edificação </w:t>
      </w:r>
      <w:proofErr w:type="spellStart"/>
      <w:r>
        <w:rPr>
          <w:sz w:val="28"/>
          <w:szCs w:val="28"/>
        </w:rPr>
        <w:t>respectiva</w:t>
      </w:r>
      <w:proofErr w:type="spellEnd"/>
      <w:r>
        <w:rPr>
          <w:sz w:val="28"/>
          <w:szCs w:val="28"/>
        </w:rPr>
        <w:t xml:space="preserve"> </w:t>
      </w:r>
      <w:r w:rsidR="00055519">
        <w:rPr>
          <w:sz w:val="28"/>
          <w:szCs w:val="28"/>
        </w:rPr>
        <w:t>de um Teatro genuinamente popular e auten</w:t>
      </w:r>
      <w:r w:rsidR="009E3117">
        <w:rPr>
          <w:sz w:val="28"/>
          <w:szCs w:val="28"/>
        </w:rPr>
        <w:t>ticamente cabo-verdiano no seu</w:t>
      </w:r>
      <w:r w:rsidR="00055519">
        <w:rPr>
          <w:sz w:val="28"/>
          <w:szCs w:val="28"/>
        </w:rPr>
        <w:t xml:space="preserve"> País-Arquipélago</w:t>
      </w:r>
      <w:r w:rsidR="004F7629">
        <w:rPr>
          <w:sz w:val="28"/>
          <w:szCs w:val="28"/>
        </w:rPr>
        <w:t>,</w:t>
      </w:r>
      <w:r w:rsidR="00055519">
        <w:rPr>
          <w:sz w:val="28"/>
          <w:szCs w:val="28"/>
        </w:rPr>
        <w:t xml:space="preserve"> Cabo Verde, este Estado Insular Africano. Com o Grupo Cénico KORDA KAOBERDI, Cabo Verde arrancou, de modo seguro, no âmbito da arte cénica e, des</w:t>
      </w:r>
      <w:r w:rsidR="00551CB4">
        <w:rPr>
          <w:sz w:val="28"/>
          <w:szCs w:val="28"/>
        </w:rPr>
        <w:t>tarte, o teatro cabo-verdiano</w:t>
      </w:r>
      <w:r w:rsidR="00055519">
        <w:rPr>
          <w:sz w:val="28"/>
          <w:szCs w:val="28"/>
        </w:rPr>
        <w:t xml:space="preserve"> alcandorou</w:t>
      </w:r>
      <w:r w:rsidR="00551CB4">
        <w:rPr>
          <w:sz w:val="28"/>
          <w:szCs w:val="28"/>
        </w:rPr>
        <w:t xml:space="preserve">-se </w:t>
      </w:r>
      <w:r w:rsidR="00055519">
        <w:rPr>
          <w:sz w:val="28"/>
          <w:szCs w:val="28"/>
        </w:rPr>
        <w:t>ao Palco internacional, concretamente com a sua par</w:t>
      </w:r>
      <w:r w:rsidR="00857952">
        <w:rPr>
          <w:sz w:val="28"/>
          <w:szCs w:val="28"/>
        </w:rPr>
        <w:t>ticipação histórica, no Fitei-81</w:t>
      </w:r>
      <w:r w:rsidR="00055519">
        <w:rPr>
          <w:sz w:val="28"/>
          <w:szCs w:val="28"/>
        </w:rPr>
        <w:t>, no Porto (P</w:t>
      </w:r>
      <w:r w:rsidR="004F7629">
        <w:rPr>
          <w:sz w:val="28"/>
          <w:szCs w:val="28"/>
        </w:rPr>
        <w:t>ortugal), com um êxito, assaz significativo.</w:t>
      </w:r>
      <w:r w:rsidR="00055519">
        <w:rPr>
          <w:sz w:val="28"/>
          <w:szCs w:val="28"/>
        </w:rPr>
        <w:t xml:space="preserve"> </w:t>
      </w:r>
    </w:p>
    <w:p w14:paraId="20FFEEED" w14:textId="77777777" w:rsidR="00055519" w:rsidRDefault="00055519" w:rsidP="007D09F5">
      <w:pPr>
        <w:rPr>
          <w:sz w:val="28"/>
          <w:szCs w:val="28"/>
        </w:rPr>
      </w:pPr>
      <w:r>
        <w:rPr>
          <w:sz w:val="28"/>
          <w:szCs w:val="28"/>
        </w:rPr>
        <w:tab/>
        <w:t xml:space="preserve">Exerceu </w:t>
      </w:r>
      <w:r w:rsidR="00525530">
        <w:rPr>
          <w:sz w:val="28"/>
          <w:szCs w:val="28"/>
        </w:rPr>
        <w:t xml:space="preserve">a profissão de médico-cirurgião, no Hospital Central da Cidade da Praia-Cabo Verde (presentemente, Hospital Agostinho Neto), de 1975 à 1982. </w:t>
      </w:r>
    </w:p>
    <w:p w14:paraId="157DC315" w14:textId="77777777" w:rsidR="00525530" w:rsidRDefault="00525530" w:rsidP="007D09F5">
      <w:pPr>
        <w:rPr>
          <w:sz w:val="28"/>
          <w:szCs w:val="28"/>
        </w:rPr>
      </w:pPr>
      <w:r>
        <w:rPr>
          <w:sz w:val="28"/>
          <w:szCs w:val="28"/>
        </w:rPr>
        <w:lastRenderedPageBreak/>
        <w:tab/>
      </w:r>
      <w:proofErr w:type="spellStart"/>
      <w:r>
        <w:rPr>
          <w:sz w:val="28"/>
          <w:szCs w:val="28"/>
        </w:rPr>
        <w:t>Efectuou</w:t>
      </w:r>
      <w:proofErr w:type="spellEnd"/>
      <w:r>
        <w:rPr>
          <w:sz w:val="28"/>
          <w:szCs w:val="28"/>
        </w:rPr>
        <w:t xml:space="preserve"> os seus Estudos de Medicina e Cirurgia, em Portugal (Hospital de Santa Maria, Lisboa), onde </w:t>
      </w:r>
      <w:proofErr w:type="gramStart"/>
      <w:r>
        <w:rPr>
          <w:sz w:val="28"/>
          <w:szCs w:val="28"/>
        </w:rPr>
        <w:t>trabalhou  como</w:t>
      </w:r>
      <w:proofErr w:type="gramEnd"/>
      <w:r>
        <w:rPr>
          <w:sz w:val="28"/>
          <w:szCs w:val="28"/>
        </w:rPr>
        <w:t xml:space="preserve"> interno do quadro. Fez o seu tirocínio médico-cirúrgico outrossim e, ainda, durante 6 anos, em França, concretamente nos Hospitais de Paris. </w:t>
      </w:r>
    </w:p>
    <w:p w14:paraId="14B1ACF6" w14:textId="36DA1D2D" w:rsidR="00525530" w:rsidRDefault="00525530" w:rsidP="007D09F5">
      <w:pPr>
        <w:rPr>
          <w:sz w:val="28"/>
          <w:szCs w:val="28"/>
        </w:rPr>
      </w:pPr>
      <w:r>
        <w:rPr>
          <w:sz w:val="28"/>
          <w:szCs w:val="28"/>
        </w:rPr>
        <w:tab/>
        <w:t xml:space="preserve">Trabalhou, no âmbito do seu tirocínio médico-cirúrgico, na Bélgica, na Faculdade de Medicina da Universidade Católica de Lovaina, na qualidade de </w:t>
      </w:r>
      <w:r w:rsidR="004F7629">
        <w:rPr>
          <w:sz w:val="28"/>
          <w:szCs w:val="28"/>
        </w:rPr>
        <w:t>Assistente Especialista, no conceituado S</w:t>
      </w:r>
      <w:r w:rsidR="00551CB4">
        <w:rPr>
          <w:sz w:val="28"/>
          <w:szCs w:val="28"/>
        </w:rPr>
        <w:t xml:space="preserve">erviço de Cirurgia Vascular e </w:t>
      </w:r>
      <w:proofErr w:type="spellStart"/>
      <w:r w:rsidR="00551CB4">
        <w:rPr>
          <w:sz w:val="28"/>
          <w:szCs w:val="28"/>
        </w:rPr>
        <w:t>Cardio</w:t>
      </w:r>
      <w:proofErr w:type="spellEnd"/>
      <w:r w:rsidR="00551CB4">
        <w:rPr>
          <w:sz w:val="28"/>
          <w:szCs w:val="28"/>
        </w:rPr>
        <w:t>-</w:t>
      </w:r>
      <w:r w:rsidR="004F7629">
        <w:rPr>
          <w:sz w:val="28"/>
          <w:szCs w:val="28"/>
        </w:rPr>
        <w:t xml:space="preserve">Torácica, com os ilustres Professores, Robert </w:t>
      </w:r>
      <w:proofErr w:type="spellStart"/>
      <w:r w:rsidR="004F7629">
        <w:rPr>
          <w:sz w:val="28"/>
          <w:szCs w:val="28"/>
        </w:rPr>
        <w:t>Ponlot</w:t>
      </w:r>
      <w:proofErr w:type="spellEnd"/>
      <w:r w:rsidR="004F7629">
        <w:rPr>
          <w:sz w:val="28"/>
          <w:szCs w:val="28"/>
        </w:rPr>
        <w:t xml:space="preserve"> e Charles </w:t>
      </w:r>
      <w:proofErr w:type="spellStart"/>
      <w:r w:rsidR="004F7629">
        <w:rPr>
          <w:sz w:val="28"/>
          <w:szCs w:val="28"/>
        </w:rPr>
        <w:t>Chalant</w:t>
      </w:r>
      <w:proofErr w:type="spellEnd"/>
      <w:r w:rsidR="004F7629">
        <w:rPr>
          <w:sz w:val="28"/>
          <w:szCs w:val="28"/>
        </w:rPr>
        <w:t xml:space="preserve">, durante três anos. </w:t>
      </w:r>
    </w:p>
    <w:p w14:paraId="1683CBC6" w14:textId="13B8B1B6" w:rsidR="002A427A" w:rsidRDefault="00D452B7" w:rsidP="007D09F5">
      <w:pPr>
        <w:rPr>
          <w:sz w:val="28"/>
          <w:szCs w:val="28"/>
        </w:rPr>
      </w:pPr>
      <w:r>
        <w:rPr>
          <w:sz w:val="28"/>
          <w:szCs w:val="28"/>
        </w:rPr>
        <w:tab/>
        <w:t xml:space="preserve">De 1982 até 2000 trabalhou, como funcionário do quadro </w:t>
      </w:r>
      <w:proofErr w:type="spellStart"/>
      <w:r>
        <w:rPr>
          <w:sz w:val="28"/>
          <w:szCs w:val="28"/>
        </w:rPr>
        <w:t>efectivo</w:t>
      </w:r>
      <w:proofErr w:type="spellEnd"/>
      <w:r>
        <w:rPr>
          <w:sz w:val="28"/>
          <w:szCs w:val="28"/>
        </w:rPr>
        <w:t xml:space="preserve"> da </w:t>
      </w:r>
      <w:proofErr w:type="spellStart"/>
      <w:r>
        <w:rPr>
          <w:sz w:val="28"/>
          <w:szCs w:val="28"/>
        </w:rPr>
        <w:t>Electricidade</w:t>
      </w:r>
      <w:proofErr w:type="spellEnd"/>
      <w:r>
        <w:rPr>
          <w:sz w:val="28"/>
          <w:szCs w:val="28"/>
        </w:rPr>
        <w:t xml:space="preserve"> de Portugal (EDP), nos Serviços Médicos, após concurso, no âmbito da sua competência de Médico, tendo guindado, por mérito profissional aos postos mais elevados da Escala Hierárquica</w:t>
      </w:r>
      <w:r w:rsidR="00D7132D">
        <w:rPr>
          <w:sz w:val="28"/>
          <w:szCs w:val="28"/>
        </w:rPr>
        <w:t xml:space="preserve"> desta prestigiada Instituição, designadamente, </w:t>
      </w:r>
      <w:proofErr w:type="spellStart"/>
      <w:r w:rsidR="00D7132D">
        <w:rPr>
          <w:sz w:val="28"/>
          <w:szCs w:val="28"/>
        </w:rPr>
        <w:t>Director</w:t>
      </w:r>
      <w:proofErr w:type="spellEnd"/>
      <w:r w:rsidR="00D7132D">
        <w:rPr>
          <w:sz w:val="28"/>
          <w:szCs w:val="28"/>
        </w:rPr>
        <w:t xml:space="preserve"> dos Serviços Médicos e Assessor do Conselho dos </w:t>
      </w:r>
      <w:proofErr w:type="spellStart"/>
      <w:r w:rsidR="00D7132D">
        <w:rPr>
          <w:sz w:val="28"/>
          <w:szCs w:val="28"/>
        </w:rPr>
        <w:t>respectivos</w:t>
      </w:r>
      <w:proofErr w:type="spellEnd"/>
      <w:r w:rsidR="00D7132D">
        <w:rPr>
          <w:sz w:val="28"/>
          <w:szCs w:val="28"/>
        </w:rPr>
        <w:t xml:space="preserve"> Serviços. De consignar, que nesta qualidade de Médico e </w:t>
      </w:r>
      <w:proofErr w:type="spellStart"/>
      <w:r w:rsidR="00D7132D">
        <w:rPr>
          <w:sz w:val="28"/>
          <w:szCs w:val="28"/>
        </w:rPr>
        <w:t>Director</w:t>
      </w:r>
      <w:proofErr w:type="spellEnd"/>
      <w:r w:rsidR="00D7132D">
        <w:rPr>
          <w:sz w:val="28"/>
          <w:szCs w:val="28"/>
        </w:rPr>
        <w:t xml:space="preserve"> dos Serviços Médicos, assumiu outrossim a função de Perito Médico do Grupo Médico permanente da UNIPEDE, grupo a que competia estudar, de modo, o mais aprofundado possível, no âmbito da valência de Saúde Ocupacional e, por extensão óbvia, da Medicina Preventiva/Saúde Pública, as inúmeras e variadas patologias, no domínio laboral, causadas ou relacionadas, no caso concreto, </w:t>
      </w:r>
      <w:r w:rsidR="002A427A">
        <w:rPr>
          <w:sz w:val="28"/>
          <w:szCs w:val="28"/>
        </w:rPr>
        <w:t>com a Produção e Distr</w:t>
      </w:r>
      <w:r w:rsidR="00FC625A">
        <w:rPr>
          <w:sz w:val="28"/>
          <w:szCs w:val="28"/>
        </w:rPr>
        <w:t xml:space="preserve">ibuição da </w:t>
      </w:r>
      <w:proofErr w:type="spellStart"/>
      <w:r w:rsidR="00FC625A">
        <w:rPr>
          <w:sz w:val="28"/>
          <w:szCs w:val="28"/>
        </w:rPr>
        <w:t>Electricidade</w:t>
      </w:r>
      <w:proofErr w:type="spellEnd"/>
      <w:r w:rsidR="00FC625A">
        <w:rPr>
          <w:sz w:val="28"/>
          <w:szCs w:val="28"/>
        </w:rPr>
        <w:t xml:space="preserve"> (</w:t>
      </w:r>
      <w:r w:rsidR="002A427A">
        <w:rPr>
          <w:i/>
          <w:sz w:val="28"/>
          <w:szCs w:val="28"/>
        </w:rPr>
        <w:t xml:space="preserve">lato </w:t>
      </w:r>
      <w:proofErr w:type="spellStart"/>
      <w:r w:rsidR="002A427A">
        <w:rPr>
          <w:i/>
          <w:sz w:val="28"/>
          <w:szCs w:val="28"/>
        </w:rPr>
        <w:t>sensu</w:t>
      </w:r>
      <w:proofErr w:type="spellEnd"/>
      <w:r w:rsidR="00FC625A">
        <w:rPr>
          <w:sz w:val="28"/>
          <w:szCs w:val="28"/>
        </w:rPr>
        <w:t>)</w:t>
      </w:r>
      <w:r w:rsidR="002A427A">
        <w:rPr>
          <w:sz w:val="28"/>
          <w:szCs w:val="28"/>
        </w:rPr>
        <w:t xml:space="preserve">, e, em particular e, em concreto, os possíveis efeitos deletérios provocados pelo Campo </w:t>
      </w:r>
      <w:proofErr w:type="spellStart"/>
      <w:r w:rsidR="002A427A">
        <w:rPr>
          <w:sz w:val="28"/>
          <w:szCs w:val="28"/>
        </w:rPr>
        <w:t>Electromagnético</w:t>
      </w:r>
      <w:proofErr w:type="spellEnd"/>
      <w:r w:rsidR="002A427A">
        <w:rPr>
          <w:sz w:val="28"/>
          <w:szCs w:val="28"/>
        </w:rPr>
        <w:t xml:space="preserve">, não só, nos trabalhadores do Sector </w:t>
      </w:r>
      <w:proofErr w:type="spellStart"/>
      <w:r w:rsidR="002A427A">
        <w:rPr>
          <w:sz w:val="28"/>
          <w:szCs w:val="28"/>
        </w:rPr>
        <w:t>Eléctrico</w:t>
      </w:r>
      <w:proofErr w:type="spellEnd"/>
      <w:r w:rsidR="002A427A">
        <w:rPr>
          <w:sz w:val="28"/>
          <w:szCs w:val="28"/>
        </w:rPr>
        <w:t>, como outrossim e, ainda, eventualmente na população, em geral, quando exposta, evidentemente.</w:t>
      </w:r>
    </w:p>
    <w:p w14:paraId="5EAB3305" w14:textId="11E568B9" w:rsidR="00D452B7" w:rsidRDefault="002A427A" w:rsidP="007D09F5">
      <w:pPr>
        <w:rPr>
          <w:sz w:val="28"/>
          <w:szCs w:val="28"/>
        </w:rPr>
      </w:pPr>
      <w:r>
        <w:rPr>
          <w:sz w:val="28"/>
          <w:szCs w:val="28"/>
        </w:rPr>
        <w:tab/>
        <w:t>É membro de várias Instituições Científic</w:t>
      </w:r>
      <w:r w:rsidR="00551CB4">
        <w:rPr>
          <w:sz w:val="28"/>
          <w:szCs w:val="28"/>
        </w:rPr>
        <w:t>as e Profissionais, designadamente</w:t>
      </w:r>
      <w:r>
        <w:rPr>
          <w:sz w:val="28"/>
          <w:szCs w:val="28"/>
        </w:rPr>
        <w:t xml:space="preserve">: a Ordem dos Médicos de Portugal, a Sociedade das Ciências Médicas </w:t>
      </w:r>
      <w:r w:rsidR="00400AB4">
        <w:rPr>
          <w:sz w:val="28"/>
          <w:szCs w:val="28"/>
        </w:rPr>
        <w:t xml:space="preserve">de Portugal, a </w:t>
      </w:r>
      <w:r>
        <w:rPr>
          <w:sz w:val="28"/>
          <w:szCs w:val="28"/>
        </w:rPr>
        <w:t xml:space="preserve">Sociedade Portuguesa da Medicina do Trabalho e </w:t>
      </w:r>
      <w:r w:rsidR="00400AB4">
        <w:rPr>
          <w:sz w:val="28"/>
          <w:szCs w:val="28"/>
        </w:rPr>
        <w:t xml:space="preserve">a </w:t>
      </w:r>
      <w:proofErr w:type="spellStart"/>
      <w:r>
        <w:rPr>
          <w:sz w:val="28"/>
          <w:szCs w:val="28"/>
        </w:rPr>
        <w:t>Inter</w:t>
      </w:r>
      <w:r w:rsidR="00400AB4">
        <w:rPr>
          <w:sz w:val="28"/>
          <w:szCs w:val="28"/>
        </w:rPr>
        <w:t>national</w:t>
      </w:r>
      <w:proofErr w:type="spellEnd"/>
      <w:r w:rsidR="00400AB4">
        <w:rPr>
          <w:sz w:val="28"/>
          <w:szCs w:val="28"/>
        </w:rPr>
        <w:t xml:space="preserve"> </w:t>
      </w:r>
      <w:proofErr w:type="spellStart"/>
      <w:r w:rsidR="00400AB4">
        <w:rPr>
          <w:sz w:val="28"/>
          <w:szCs w:val="28"/>
        </w:rPr>
        <w:t>Comission</w:t>
      </w:r>
      <w:proofErr w:type="spellEnd"/>
      <w:r w:rsidR="00400AB4">
        <w:rPr>
          <w:sz w:val="28"/>
          <w:szCs w:val="28"/>
        </w:rPr>
        <w:t xml:space="preserve"> </w:t>
      </w:r>
      <w:proofErr w:type="spellStart"/>
      <w:r w:rsidR="00400AB4">
        <w:rPr>
          <w:sz w:val="28"/>
          <w:szCs w:val="28"/>
        </w:rPr>
        <w:t>Health</w:t>
      </w:r>
      <w:proofErr w:type="spellEnd"/>
      <w:r w:rsidR="00400AB4">
        <w:rPr>
          <w:sz w:val="28"/>
          <w:szCs w:val="28"/>
        </w:rPr>
        <w:t>/</w:t>
      </w:r>
      <w:proofErr w:type="spellStart"/>
      <w:r w:rsidR="00400AB4">
        <w:rPr>
          <w:sz w:val="28"/>
          <w:szCs w:val="28"/>
        </w:rPr>
        <w:t>Comission</w:t>
      </w:r>
      <w:proofErr w:type="spellEnd"/>
      <w:r w:rsidR="00400AB4">
        <w:rPr>
          <w:sz w:val="28"/>
          <w:szCs w:val="28"/>
        </w:rPr>
        <w:t xml:space="preserve"> </w:t>
      </w:r>
      <w:proofErr w:type="spellStart"/>
      <w:r w:rsidR="00400AB4">
        <w:rPr>
          <w:sz w:val="28"/>
          <w:szCs w:val="28"/>
        </w:rPr>
        <w:t>Internationale</w:t>
      </w:r>
      <w:proofErr w:type="spellEnd"/>
      <w:r w:rsidR="00400AB4">
        <w:rPr>
          <w:sz w:val="28"/>
          <w:szCs w:val="28"/>
        </w:rPr>
        <w:t xml:space="preserve"> de </w:t>
      </w:r>
      <w:r w:rsidR="009D377F">
        <w:rPr>
          <w:sz w:val="28"/>
          <w:szCs w:val="28"/>
        </w:rPr>
        <w:t xml:space="preserve">la </w:t>
      </w:r>
      <w:proofErr w:type="spellStart"/>
      <w:r w:rsidR="009D377F">
        <w:rPr>
          <w:sz w:val="28"/>
          <w:szCs w:val="28"/>
        </w:rPr>
        <w:t>Santé</w:t>
      </w:r>
      <w:proofErr w:type="spellEnd"/>
      <w:r w:rsidR="009D377F">
        <w:rPr>
          <w:sz w:val="28"/>
          <w:szCs w:val="28"/>
        </w:rPr>
        <w:t xml:space="preserve"> au </w:t>
      </w:r>
      <w:proofErr w:type="spellStart"/>
      <w:r w:rsidR="009D377F">
        <w:rPr>
          <w:sz w:val="28"/>
          <w:szCs w:val="28"/>
        </w:rPr>
        <w:t>Travail</w:t>
      </w:r>
      <w:proofErr w:type="spellEnd"/>
      <w:r w:rsidR="009D377F">
        <w:rPr>
          <w:sz w:val="28"/>
          <w:szCs w:val="28"/>
        </w:rPr>
        <w:t xml:space="preserve"> (ICOH/CIST), etc.</w:t>
      </w:r>
      <w:r w:rsidR="00400AB4">
        <w:rPr>
          <w:sz w:val="28"/>
          <w:szCs w:val="28"/>
        </w:rPr>
        <w:t xml:space="preserve"> </w:t>
      </w:r>
    </w:p>
    <w:p w14:paraId="688BB90F" w14:textId="77777777" w:rsidR="0061295A" w:rsidRDefault="0061295A" w:rsidP="007D09F5">
      <w:pPr>
        <w:rPr>
          <w:sz w:val="28"/>
          <w:szCs w:val="28"/>
        </w:rPr>
      </w:pPr>
    </w:p>
    <w:p w14:paraId="534767FD" w14:textId="6F06DD22" w:rsidR="0061295A" w:rsidRDefault="0061295A" w:rsidP="007D09F5">
      <w:pPr>
        <w:rPr>
          <w:sz w:val="28"/>
          <w:szCs w:val="28"/>
        </w:rPr>
      </w:pPr>
      <w:r>
        <w:rPr>
          <w:sz w:val="28"/>
          <w:szCs w:val="28"/>
        </w:rPr>
        <w:tab/>
        <w:t xml:space="preserve">Participou em vários congressos e seminários, no âmbito da sua formação e profissão de médico, em Portugal como outrossim no estrangeiro. </w:t>
      </w:r>
    </w:p>
    <w:p w14:paraId="755E4272" w14:textId="76E814F3" w:rsidR="0061295A" w:rsidRDefault="0061295A" w:rsidP="007D09F5">
      <w:pPr>
        <w:rPr>
          <w:sz w:val="28"/>
          <w:szCs w:val="28"/>
        </w:rPr>
      </w:pPr>
      <w:r>
        <w:rPr>
          <w:sz w:val="28"/>
          <w:szCs w:val="28"/>
        </w:rPr>
        <w:tab/>
        <w:t>É portador do Curso de Saúde Ocupacional</w:t>
      </w:r>
      <w:r w:rsidR="00F258C9">
        <w:rPr>
          <w:sz w:val="28"/>
          <w:szCs w:val="28"/>
        </w:rPr>
        <w:t>/Medicina do Trabalho</w:t>
      </w:r>
      <w:r>
        <w:rPr>
          <w:sz w:val="28"/>
          <w:szCs w:val="28"/>
        </w:rPr>
        <w:t xml:space="preserve"> (de frequência </w:t>
      </w:r>
      <w:r w:rsidR="00F258C9">
        <w:rPr>
          <w:sz w:val="28"/>
          <w:szCs w:val="28"/>
        </w:rPr>
        <w:t>obrigatória de um ano) da Escola Nacional de</w:t>
      </w:r>
      <w:r>
        <w:rPr>
          <w:sz w:val="28"/>
          <w:szCs w:val="28"/>
        </w:rPr>
        <w:t xml:space="preserve"> Saúde Pública (Lisboa-Portugal) e bem assim, dos Cursos de Gestão dos Serviços de Saúde da Escola Nacional de Saúde Pública (Lisboa-Portugal) e da Ordem dos Médicos de Portugal (Curso esse, </w:t>
      </w:r>
      <w:r>
        <w:rPr>
          <w:sz w:val="28"/>
          <w:szCs w:val="28"/>
        </w:rPr>
        <w:lastRenderedPageBreak/>
        <w:t>de duração de um ano e de f</w:t>
      </w:r>
      <w:r w:rsidR="00F258C9">
        <w:rPr>
          <w:sz w:val="28"/>
          <w:szCs w:val="28"/>
        </w:rPr>
        <w:t>requência presencial obrigatória</w:t>
      </w:r>
      <w:r>
        <w:rPr>
          <w:sz w:val="28"/>
          <w:szCs w:val="28"/>
        </w:rPr>
        <w:t xml:space="preserve"> com apoio da União Europeia). Etc. Etc. </w:t>
      </w:r>
    </w:p>
    <w:p w14:paraId="65F35548" w14:textId="77777777" w:rsidR="003B6232" w:rsidRDefault="003B6232" w:rsidP="007D09F5">
      <w:pPr>
        <w:rPr>
          <w:sz w:val="28"/>
          <w:szCs w:val="28"/>
        </w:rPr>
      </w:pPr>
    </w:p>
    <w:p w14:paraId="431B9BB3" w14:textId="123890F6" w:rsidR="003B6232" w:rsidRDefault="003B6232" w:rsidP="007D09F5">
      <w:pPr>
        <w:rPr>
          <w:sz w:val="28"/>
          <w:szCs w:val="28"/>
        </w:rPr>
      </w:pPr>
      <w:r>
        <w:rPr>
          <w:sz w:val="28"/>
          <w:szCs w:val="28"/>
        </w:rPr>
        <w:tab/>
        <w:t>Homenagens recebidas:</w:t>
      </w:r>
    </w:p>
    <w:p w14:paraId="1530F520" w14:textId="202C203A" w:rsidR="003B6232" w:rsidRPr="003B6232" w:rsidRDefault="003B6232" w:rsidP="003B6232">
      <w:pPr>
        <w:pStyle w:val="PargrafodaLista"/>
        <w:numPr>
          <w:ilvl w:val="0"/>
          <w:numId w:val="1"/>
        </w:numPr>
        <w:rPr>
          <w:sz w:val="28"/>
          <w:szCs w:val="28"/>
        </w:rPr>
      </w:pPr>
      <w:r w:rsidRPr="003B6232">
        <w:rPr>
          <w:sz w:val="28"/>
          <w:szCs w:val="28"/>
        </w:rPr>
        <w:t xml:space="preserve">Na data de 19 Maio 2004, numa cerimónia pública, foi homenageado pelo Município da Cidade da Praia pelos “relevantes serviços prestados ao País, no âmbito da Saúde, no Exercício da sua profissão de </w:t>
      </w:r>
      <w:proofErr w:type="gramStart"/>
      <w:r w:rsidRPr="003B6232">
        <w:rPr>
          <w:sz w:val="28"/>
          <w:szCs w:val="28"/>
        </w:rPr>
        <w:t>Médico Cirurgião</w:t>
      </w:r>
      <w:proofErr w:type="gramEnd"/>
      <w:r w:rsidRPr="003B6232">
        <w:rPr>
          <w:sz w:val="28"/>
          <w:szCs w:val="28"/>
        </w:rPr>
        <w:t xml:space="preserve">, no Hospital Central da Praia, Cabo Verde”. </w:t>
      </w:r>
    </w:p>
    <w:p w14:paraId="66D54E5C" w14:textId="25A20886" w:rsidR="003B6232" w:rsidRDefault="003B6232" w:rsidP="003B6232">
      <w:pPr>
        <w:pStyle w:val="PargrafodaLista"/>
        <w:numPr>
          <w:ilvl w:val="0"/>
          <w:numId w:val="1"/>
        </w:numPr>
        <w:rPr>
          <w:sz w:val="28"/>
          <w:szCs w:val="28"/>
        </w:rPr>
      </w:pPr>
      <w:r>
        <w:rPr>
          <w:sz w:val="28"/>
          <w:szCs w:val="28"/>
        </w:rPr>
        <w:t xml:space="preserve">Em janeiro 2005, o mesmo Município da Praia, na pessoa do seu Presidente de então, o Dr. Felisberto Alves Vieira </w:t>
      </w:r>
      <w:proofErr w:type="spellStart"/>
      <w:r>
        <w:rPr>
          <w:sz w:val="28"/>
          <w:szCs w:val="28"/>
        </w:rPr>
        <w:t>baptizou</w:t>
      </w:r>
      <w:proofErr w:type="spellEnd"/>
      <w:r>
        <w:rPr>
          <w:sz w:val="28"/>
          <w:szCs w:val="28"/>
        </w:rPr>
        <w:t>, numa cerimónia pública programada para o efeito, a R</w:t>
      </w:r>
      <w:r w:rsidR="009D377F">
        <w:rPr>
          <w:sz w:val="28"/>
          <w:szCs w:val="28"/>
        </w:rPr>
        <w:t>ua, onde ainda existe a casa dos</w:t>
      </w:r>
      <w:r>
        <w:rPr>
          <w:sz w:val="28"/>
          <w:szCs w:val="28"/>
        </w:rPr>
        <w:t xml:space="preserve"> pais</w:t>
      </w:r>
      <w:r w:rsidR="00C46686">
        <w:rPr>
          <w:sz w:val="28"/>
          <w:szCs w:val="28"/>
        </w:rPr>
        <w:t xml:space="preserve"> (e passou, aliás, a sua infância e adolescência) com o seu “Nome de Guerra” e pseudónimo artístico de rua KWAME KONDÉ. </w:t>
      </w:r>
      <w:proofErr w:type="gramStart"/>
      <w:r w:rsidR="00C46686">
        <w:rPr>
          <w:sz w:val="28"/>
          <w:szCs w:val="28"/>
        </w:rPr>
        <w:t>Rua</w:t>
      </w:r>
      <w:proofErr w:type="gramEnd"/>
      <w:r w:rsidR="00C46686">
        <w:rPr>
          <w:sz w:val="28"/>
          <w:szCs w:val="28"/>
        </w:rPr>
        <w:t xml:space="preserve"> </w:t>
      </w:r>
      <w:proofErr w:type="gramStart"/>
      <w:r w:rsidR="00C46686">
        <w:rPr>
          <w:sz w:val="28"/>
          <w:szCs w:val="28"/>
        </w:rPr>
        <w:t>essa</w:t>
      </w:r>
      <w:proofErr w:type="gramEnd"/>
      <w:r w:rsidR="00C46686">
        <w:rPr>
          <w:sz w:val="28"/>
          <w:szCs w:val="28"/>
        </w:rPr>
        <w:t xml:space="preserve"> sita na Achada de Santo António, subúrbio</w:t>
      </w:r>
      <w:r w:rsidR="003F04D0">
        <w:rPr>
          <w:sz w:val="28"/>
          <w:szCs w:val="28"/>
        </w:rPr>
        <w:t xml:space="preserve"> (mais emblemático)</w:t>
      </w:r>
      <w:r w:rsidR="00C46686">
        <w:rPr>
          <w:sz w:val="28"/>
          <w:szCs w:val="28"/>
        </w:rPr>
        <w:t xml:space="preserve"> da Cid</w:t>
      </w:r>
      <w:r w:rsidR="00FB2B78">
        <w:rPr>
          <w:sz w:val="28"/>
          <w:szCs w:val="28"/>
        </w:rPr>
        <w:t>ade da Praia, onde nasceu e cresceu.</w:t>
      </w:r>
      <w:r w:rsidR="00C46686">
        <w:rPr>
          <w:sz w:val="28"/>
          <w:szCs w:val="28"/>
        </w:rPr>
        <w:t xml:space="preserve"> </w:t>
      </w:r>
      <w:r w:rsidR="003F04D0">
        <w:rPr>
          <w:sz w:val="28"/>
          <w:szCs w:val="28"/>
        </w:rPr>
        <w:t>Trata-se, sem dúvida nenhuma, de uma homenagem de g</w:t>
      </w:r>
      <w:r w:rsidR="00FC625A">
        <w:rPr>
          <w:sz w:val="28"/>
          <w:szCs w:val="28"/>
        </w:rPr>
        <w:t xml:space="preserve">rande elevação e nobreza, </w:t>
      </w:r>
      <w:proofErr w:type="gramStart"/>
      <w:r w:rsidR="00FC625A">
        <w:rPr>
          <w:sz w:val="28"/>
          <w:szCs w:val="28"/>
        </w:rPr>
        <w:t xml:space="preserve">pois </w:t>
      </w:r>
      <w:r w:rsidR="003F04D0">
        <w:rPr>
          <w:sz w:val="28"/>
          <w:szCs w:val="28"/>
        </w:rPr>
        <w:t xml:space="preserve"> </w:t>
      </w:r>
      <w:r w:rsidR="00EB660E">
        <w:rPr>
          <w:sz w:val="28"/>
          <w:szCs w:val="28"/>
        </w:rPr>
        <w:t>é</w:t>
      </w:r>
      <w:proofErr w:type="gramEnd"/>
      <w:r w:rsidR="00FC625A">
        <w:rPr>
          <w:sz w:val="28"/>
          <w:szCs w:val="28"/>
        </w:rPr>
        <w:t xml:space="preserve"> o </w:t>
      </w:r>
      <w:r w:rsidR="003F04D0">
        <w:rPr>
          <w:sz w:val="28"/>
          <w:szCs w:val="28"/>
        </w:rPr>
        <w:t>primeiro cabo-verdiano a ser contemplado com este tipo de homenagem e honr</w:t>
      </w:r>
      <w:r w:rsidR="00EB660E">
        <w:rPr>
          <w:sz w:val="28"/>
          <w:szCs w:val="28"/>
        </w:rPr>
        <w:t xml:space="preserve">aria, ainda em vida. Ou seja Francisco Fragoso é </w:t>
      </w:r>
      <w:r w:rsidR="003F04D0">
        <w:rPr>
          <w:sz w:val="28"/>
          <w:szCs w:val="28"/>
        </w:rPr>
        <w:t>primeiro cabo-verdiano, q</w:t>
      </w:r>
      <w:r w:rsidR="00FC625A">
        <w:rPr>
          <w:sz w:val="28"/>
          <w:szCs w:val="28"/>
        </w:rPr>
        <w:t>ue em vida, viu</w:t>
      </w:r>
      <w:r w:rsidR="003F04D0">
        <w:rPr>
          <w:sz w:val="28"/>
          <w:szCs w:val="28"/>
        </w:rPr>
        <w:t xml:space="preserve"> o seu nome ostentado numa rua, rua </w:t>
      </w:r>
      <w:r w:rsidR="00F258C9">
        <w:rPr>
          <w:sz w:val="28"/>
          <w:szCs w:val="28"/>
        </w:rPr>
        <w:t xml:space="preserve">essa, que lhe diz </w:t>
      </w:r>
      <w:proofErr w:type="gramStart"/>
      <w:r w:rsidR="00F258C9">
        <w:rPr>
          <w:sz w:val="28"/>
          <w:szCs w:val="28"/>
        </w:rPr>
        <w:t>muito</w:t>
      </w:r>
      <w:r w:rsidR="009D377F">
        <w:rPr>
          <w:sz w:val="28"/>
          <w:szCs w:val="28"/>
        </w:rPr>
        <w:t xml:space="preserve"> </w:t>
      </w:r>
      <w:r w:rsidR="002E47C4">
        <w:rPr>
          <w:sz w:val="28"/>
          <w:szCs w:val="28"/>
        </w:rPr>
        <w:t>...</w:t>
      </w:r>
      <w:proofErr w:type="gramEnd"/>
    </w:p>
    <w:p w14:paraId="3A0EFC96" w14:textId="660B7627" w:rsidR="00C46686" w:rsidRDefault="00C46686" w:rsidP="003B6232">
      <w:pPr>
        <w:pStyle w:val="PargrafodaLista"/>
        <w:numPr>
          <w:ilvl w:val="0"/>
          <w:numId w:val="1"/>
        </w:numPr>
        <w:rPr>
          <w:sz w:val="28"/>
          <w:szCs w:val="28"/>
        </w:rPr>
      </w:pPr>
      <w:r>
        <w:rPr>
          <w:sz w:val="28"/>
          <w:szCs w:val="28"/>
        </w:rPr>
        <w:t xml:space="preserve">A 25 Janeiro do mesmo ano 2005, o Governo da República de Cabo Verde, através do Ministério da Cultura, em cerimónia oficial pública presidida pelo próprio Ministro da Cultura, de então, o Doutor Manuel Monteiro Veiga, outorgou-lhe o DIPLOMA DE MÉRITO CULTURAL “em reconhecimento pelo seu elevado contributo para o desenvolvimento e promoção do Teatro e da Literatura em Cabo Verde”. </w:t>
      </w:r>
    </w:p>
    <w:p w14:paraId="60C0A4E9" w14:textId="632291CE" w:rsidR="00C46686" w:rsidRDefault="00C46686" w:rsidP="003B6232">
      <w:pPr>
        <w:pStyle w:val="PargrafodaLista"/>
        <w:numPr>
          <w:ilvl w:val="0"/>
          <w:numId w:val="1"/>
        </w:numPr>
        <w:rPr>
          <w:sz w:val="28"/>
          <w:szCs w:val="28"/>
        </w:rPr>
      </w:pPr>
      <w:r>
        <w:rPr>
          <w:sz w:val="28"/>
          <w:szCs w:val="28"/>
        </w:rPr>
        <w:t xml:space="preserve">No ano de 2010, aquando </w:t>
      </w:r>
      <w:r w:rsidR="00920C42">
        <w:rPr>
          <w:sz w:val="28"/>
          <w:szCs w:val="28"/>
        </w:rPr>
        <w:t xml:space="preserve">da passagem do trigésimo Aniversário da Independência de Cabo Verde, foi agraciado pela Presidência da República de Cabo Verde com a MEDALHA DO VULCÃO de primeira classe pelos relevantes serviços prestados ao País. </w:t>
      </w:r>
    </w:p>
    <w:p w14:paraId="5E0D69D7" w14:textId="77777777" w:rsidR="00FB2B78" w:rsidRDefault="00FB2B78" w:rsidP="00FB2B78">
      <w:pPr>
        <w:ind w:left="1440"/>
        <w:rPr>
          <w:sz w:val="28"/>
          <w:szCs w:val="28"/>
        </w:rPr>
      </w:pPr>
    </w:p>
    <w:p w14:paraId="06CB38BC" w14:textId="31326483" w:rsidR="00FB2B78" w:rsidRDefault="00FB2B78" w:rsidP="00FB2B78">
      <w:pPr>
        <w:ind w:left="1440"/>
        <w:rPr>
          <w:sz w:val="28"/>
          <w:szCs w:val="28"/>
        </w:rPr>
      </w:pPr>
      <w:r>
        <w:rPr>
          <w:sz w:val="28"/>
          <w:szCs w:val="28"/>
        </w:rPr>
        <w:t xml:space="preserve">Já publicou 15 (quinze) Obras, entre Poesia, Estudos ensaísticos (no âmbito da Medicina, Teatro, Literatura), sem falar, na sua vasta colaboração dispersa, em </w:t>
      </w:r>
      <w:r w:rsidR="00551CB4">
        <w:rPr>
          <w:sz w:val="28"/>
          <w:szCs w:val="28"/>
        </w:rPr>
        <w:t xml:space="preserve">jornais e revistas </w:t>
      </w:r>
      <w:r w:rsidR="00E33456">
        <w:rPr>
          <w:sz w:val="28"/>
          <w:szCs w:val="28"/>
        </w:rPr>
        <w:t>cabo-verdianos, portugueses e brasileiro</w:t>
      </w:r>
      <w:r>
        <w:rPr>
          <w:sz w:val="28"/>
          <w:szCs w:val="28"/>
        </w:rPr>
        <w:t xml:space="preserve">s.  </w:t>
      </w:r>
    </w:p>
    <w:p w14:paraId="145170BF" w14:textId="77777777" w:rsidR="00FB2B78" w:rsidRDefault="00FB2B78" w:rsidP="00FB2B78">
      <w:pPr>
        <w:ind w:left="1440"/>
        <w:rPr>
          <w:sz w:val="28"/>
          <w:szCs w:val="28"/>
        </w:rPr>
      </w:pPr>
    </w:p>
    <w:p w14:paraId="6B6B5218" w14:textId="6AE115F0" w:rsidR="00D801A1" w:rsidRDefault="00FB2B78" w:rsidP="00D801A1">
      <w:pPr>
        <w:ind w:left="1440"/>
        <w:rPr>
          <w:sz w:val="28"/>
          <w:szCs w:val="28"/>
        </w:rPr>
      </w:pPr>
      <w:r>
        <w:rPr>
          <w:sz w:val="28"/>
          <w:szCs w:val="28"/>
        </w:rPr>
        <w:t>No plano Teatral e Cénico: Independentemente, da criação e fundação do Grupo Cénico KORDA KAOBER</w:t>
      </w:r>
      <w:r w:rsidR="00D801A1">
        <w:rPr>
          <w:sz w:val="28"/>
          <w:szCs w:val="28"/>
        </w:rPr>
        <w:t xml:space="preserve">DI, que protagonizou este feito histórico de levar, de modo, seguro e com êxito, o Teatro Cabo-verdiano aos palcos internacionais, possui, </w:t>
      </w:r>
      <w:r w:rsidR="00DE7FE2">
        <w:rPr>
          <w:sz w:val="28"/>
          <w:szCs w:val="28"/>
        </w:rPr>
        <w:t xml:space="preserve">outrossim, </w:t>
      </w:r>
      <w:r w:rsidR="00D801A1">
        <w:rPr>
          <w:sz w:val="28"/>
          <w:szCs w:val="28"/>
        </w:rPr>
        <w:t>no</w:t>
      </w:r>
      <w:r w:rsidR="00DE7FE2">
        <w:rPr>
          <w:sz w:val="28"/>
          <w:szCs w:val="28"/>
        </w:rPr>
        <w:t xml:space="preserve"> seu</w:t>
      </w:r>
      <w:r w:rsidR="00D801A1">
        <w:rPr>
          <w:sz w:val="28"/>
          <w:szCs w:val="28"/>
        </w:rPr>
        <w:t xml:space="preserve"> currículo, a criação dos seguintes Grupos Cénicos: TCHON DI KAOBERDI (Lisboa-Portugal), GRUPO CÉNICO JUVENAL CABRAL (Assomada-Santa Catarina- Cabo Verde, no âmbito de um interessante </w:t>
      </w:r>
      <w:proofErr w:type="spellStart"/>
      <w:r w:rsidR="00D801A1">
        <w:rPr>
          <w:sz w:val="28"/>
          <w:szCs w:val="28"/>
        </w:rPr>
        <w:t>projecto</w:t>
      </w:r>
      <w:proofErr w:type="spellEnd"/>
      <w:r w:rsidR="00D801A1">
        <w:rPr>
          <w:sz w:val="28"/>
          <w:szCs w:val="28"/>
        </w:rPr>
        <w:t xml:space="preserve"> em colaboração,</w:t>
      </w:r>
      <w:r w:rsidR="00165A5E">
        <w:rPr>
          <w:sz w:val="28"/>
          <w:szCs w:val="28"/>
        </w:rPr>
        <w:t xml:space="preserve"> com a Universidade de Santiago-</w:t>
      </w:r>
      <w:r w:rsidR="00D801A1">
        <w:rPr>
          <w:sz w:val="28"/>
          <w:szCs w:val="28"/>
        </w:rPr>
        <w:t>Assomada-Santa Catarina-Cabo Verde) e, enfim, O Grupo Cénico Francisco FRAGOSO, em Lisboa, no âmbito de uma especial c</w:t>
      </w:r>
      <w:r w:rsidR="0032124B">
        <w:rPr>
          <w:sz w:val="28"/>
          <w:szCs w:val="28"/>
        </w:rPr>
        <w:t>olaboração com Academia Lusófona Luís de Camões</w:t>
      </w:r>
      <w:r w:rsidR="00D801A1">
        <w:rPr>
          <w:sz w:val="28"/>
          <w:szCs w:val="28"/>
        </w:rPr>
        <w:t>—</w:t>
      </w:r>
      <w:proofErr w:type="gramStart"/>
      <w:r w:rsidR="0032124B">
        <w:rPr>
          <w:sz w:val="28"/>
          <w:szCs w:val="28"/>
        </w:rPr>
        <w:t>Sociedade</w:t>
      </w:r>
      <w:proofErr w:type="gramEnd"/>
      <w:r w:rsidR="0032124B">
        <w:rPr>
          <w:sz w:val="28"/>
          <w:szCs w:val="28"/>
        </w:rPr>
        <w:t xml:space="preserve"> Histórica</w:t>
      </w:r>
      <w:r w:rsidR="00D801A1">
        <w:rPr>
          <w:sz w:val="28"/>
          <w:szCs w:val="28"/>
        </w:rPr>
        <w:t xml:space="preserve"> da Independência</w:t>
      </w:r>
      <w:r w:rsidR="00CA4F42">
        <w:rPr>
          <w:sz w:val="28"/>
          <w:szCs w:val="28"/>
        </w:rPr>
        <w:t xml:space="preserve"> de Portugal, Lisboa-Portugal,</w:t>
      </w:r>
      <w:r w:rsidR="0032124B">
        <w:rPr>
          <w:sz w:val="28"/>
          <w:szCs w:val="28"/>
        </w:rPr>
        <w:t xml:space="preserve"> </w:t>
      </w:r>
      <w:r w:rsidR="009D377F">
        <w:rPr>
          <w:sz w:val="28"/>
          <w:szCs w:val="28"/>
        </w:rPr>
        <w:t xml:space="preserve"> em que se estreou</w:t>
      </w:r>
      <w:r w:rsidR="00D801A1">
        <w:rPr>
          <w:sz w:val="28"/>
          <w:szCs w:val="28"/>
        </w:rPr>
        <w:t xml:space="preserve"> a peça “TEATRO” de António Pedro. </w:t>
      </w:r>
      <w:r w:rsidR="00CA4F42">
        <w:rPr>
          <w:sz w:val="28"/>
          <w:szCs w:val="28"/>
        </w:rPr>
        <w:t>Este grupo cénico foi f</w:t>
      </w:r>
      <w:r w:rsidR="00CA7997">
        <w:rPr>
          <w:sz w:val="28"/>
          <w:szCs w:val="28"/>
        </w:rPr>
        <w:t xml:space="preserve">ruto de uma formação que levou </w:t>
      </w:r>
      <w:proofErr w:type="gramStart"/>
      <w:r w:rsidR="00CA7997">
        <w:rPr>
          <w:sz w:val="28"/>
          <w:szCs w:val="28"/>
        </w:rPr>
        <w:t>à cabo</w:t>
      </w:r>
      <w:proofErr w:type="gramEnd"/>
      <w:r w:rsidR="00CA4F42">
        <w:rPr>
          <w:sz w:val="28"/>
          <w:szCs w:val="28"/>
        </w:rPr>
        <w:t xml:space="preserve"> com os alunos dessa Academia, durante três meses, com um resultado </w:t>
      </w:r>
      <w:r w:rsidR="00735659">
        <w:rPr>
          <w:sz w:val="28"/>
          <w:szCs w:val="28"/>
        </w:rPr>
        <w:t xml:space="preserve">assaz </w:t>
      </w:r>
      <w:r w:rsidR="00CA4F42">
        <w:rPr>
          <w:sz w:val="28"/>
          <w:szCs w:val="28"/>
        </w:rPr>
        <w:t xml:space="preserve">excelente. </w:t>
      </w:r>
    </w:p>
    <w:p w14:paraId="7B616E48" w14:textId="77777777" w:rsidR="00532332" w:rsidRDefault="00532332" w:rsidP="00532332">
      <w:pPr>
        <w:rPr>
          <w:sz w:val="28"/>
          <w:szCs w:val="28"/>
        </w:rPr>
      </w:pPr>
    </w:p>
    <w:p w14:paraId="63D0BF02" w14:textId="20C1AEDE" w:rsidR="00532332" w:rsidRDefault="004D7FD4" w:rsidP="00532332">
      <w:pPr>
        <w:rPr>
          <w:sz w:val="28"/>
          <w:szCs w:val="28"/>
        </w:rPr>
      </w:pPr>
      <w:r>
        <w:rPr>
          <w:sz w:val="28"/>
          <w:szCs w:val="28"/>
        </w:rPr>
        <w:tab/>
        <w:t>Com o KORDA KAOBERDI criou e produziu</w:t>
      </w:r>
      <w:r w:rsidR="00532332">
        <w:rPr>
          <w:sz w:val="28"/>
          <w:szCs w:val="28"/>
        </w:rPr>
        <w:t xml:space="preserve"> dezassete (17) eventos cénicos, à base de p</w:t>
      </w:r>
      <w:r>
        <w:rPr>
          <w:sz w:val="28"/>
          <w:szCs w:val="28"/>
        </w:rPr>
        <w:t>eças da sua</w:t>
      </w:r>
      <w:r w:rsidR="00532332">
        <w:rPr>
          <w:sz w:val="28"/>
          <w:szCs w:val="28"/>
        </w:rPr>
        <w:t xml:space="preserve"> autoria, como outrossim, de conceituados dr</w:t>
      </w:r>
      <w:r w:rsidR="004A62AD">
        <w:rPr>
          <w:sz w:val="28"/>
          <w:szCs w:val="28"/>
        </w:rPr>
        <w:t>amaturgos, designadamente: Augusto</w:t>
      </w:r>
      <w:r w:rsidR="00532332">
        <w:rPr>
          <w:sz w:val="28"/>
          <w:szCs w:val="28"/>
        </w:rPr>
        <w:t xml:space="preserve"> Boal, </w:t>
      </w:r>
      <w:proofErr w:type="spellStart"/>
      <w:r w:rsidR="00532332">
        <w:rPr>
          <w:sz w:val="28"/>
          <w:szCs w:val="28"/>
        </w:rPr>
        <w:t>Bertold</w:t>
      </w:r>
      <w:proofErr w:type="spellEnd"/>
      <w:r w:rsidR="00532332">
        <w:rPr>
          <w:sz w:val="28"/>
          <w:szCs w:val="28"/>
        </w:rPr>
        <w:t xml:space="preserve"> Brecht, Jean Paul Sartre</w:t>
      </w:r>
      <w:r w:rsidR="00CA4F42">
        <w:rPr>
          <w:sz w:val="28"/>
          <w:szCs w:val="28"/>
        </w:rPr>
        <w:t>, a ganesa</w:t>
      </w:r>
      <w:r w:rsidR="00B417BB">
        <w:rPr>
          <w:sz w:val="28"/>
          <w:szCs w:val="28"/>
        </w:rPr>
        <w:t xml:space="preserve"> EFUA </w:t>
      </w:r>
      <w:r w:rsidR="00E808B3">
        <w:rPr>
          <w:sz w:val="28"/>
          <w:szCs w:val="28"/>
        </w:rPr>
        <w:t xml:space="preserve">THEODORA </w:t>
      </w:r>
      <w:r w:rsidR="00B417BB">
        <w:rPr>
          <w:sz w:val="28"/>
          <w:szCs w:val="28"/>
        </w:rPr>
        <w:t>SUTHERLAND, etc</w:t>
      </w:r>
      <w:r w:rsidR="004A62AD">
        <w:rPr>
          <w:sz w:val="28"/>
          <w:szCs w:val="28"/>
        </w:rPr>
        <w:t>.</w:t>
      </w:r>
    </w:p>
    <w:p w14:paraId="1A42D2C5" w14:textId="1B2AEE5F" w:rsidR="00185592" w:rsidRDefault="00CA4F42" w:rsidP="00532332">
      <w:pPr>
        <w:rPr>
          <w:sz w:val="28"/>
          <w:szCs w:val="28"/>
        </w:rPr>
      </w:pPr>
      <w:r>
        <w:rPr>
          <w:sz w:val="28"/>
          <w:szCs w:val="28"/>
        </w:rPr>
        <w:tab/>
        <w:t xml:space="preserve">Com </w:t>
      </w:r>
      <w:r w:rsidR="008D6785">
        <w:rPr>
          <w:sz w:val="28"/>
          <w:szCs w:val="28"/>
        </w:rPr>
        <w:t>o TCHON DI KAOBERDI que fundou em 2005 já se está</w:t>
      </w:r>
      <w:r>
        <w:rPr>
          <w:sz w:val="28"/>
          <w:szCs w:val="28"/>
        </w:rPr>
        <w:t xml:space="preserve"> a caminho de atingir um número interessante de </w:t>
      </w:r>
      <w:r w:rsidR="0061295A">
        <w:rPr>
          <w:sz w:val="28"/>
          <w:szCs w:val="28"/>
        </w:rPr>
        <w:t xml:space="preserve">12 (doze) encenações e montagens cénicas, computando um significativo número de </w:t>
      </w:r>
      <w:proofErr w:type="spellStart"/>
      <w:r w:rsidR="0061295A">
        <w:rPr>
          <w:sz w:val="28"/>
          <w:szCs w:val="28"/>
        </w:rPr>
        <w:t>actuações</w:t>
      </w:r>
      <w:proofErr w:type="spellEnd"/>
      <w:r w:rsidR="0061295A">
        <w:rPr>
          <w:sz w:val="28"/>
          <w:szCs w:val="28"/>
        </w:rPr>
        <w:t xml:space="preserve"> públicas,</w:t>
      </w:r>
      <w:r w:rsidR="00E808B3">
        <w:rPr>
          <w:sz w:val="28"/>
          <w:szCs w:val="28"/>
        </w:rPr>
        <w:t xml:space="preserve"> sendo o último trabalho ocorrido a 13 Setembro</w:t>
      </w:r>
      <w:r w:rsidR="004A62AD">
        <w:rPr>
          <w:sz w:val="28"/>
          <w:szCs w:val="28"/>
        </w:rPr>
        <w:t xml:space="preserve"> 2018</w:t>
      </w:r>
      <w:r w:rsidR="00E808B3">
        <w:rPr>
          <w:sz w:val="28"/>
          <w:szCs w:val="28"/>
        </w:rPr>
        <w:t>, na Sede da UCCLA</w:t>
      </w:r>
      <w:r w:rsidR="00A27956">
        <w:rPr>
          <w:sz w:val="28"/>
          <w:szCs w:val="28"/>
        </w:rPr>
        <w:t xml:space="preserve"> (Lisboa)</w:t>
      </w:r>
      <w:r w:rsidR="00E808B3">
        <w:rPr>
          <w:sz w:val="28"/>
          <w:szCs w:val="28"/>
        </w:rPr>
        <w:t xml:space="preserve">, para celebrar, com dignidade, os 94 anos de Amílcar Cabral. </w:t>
      </w:r>
    </w:p>
    <w:p w14:paraId="0277D577" w14:textId="33442285" w:rsidR="00CA4F42" w:rsidRDefault="00E808B3" w:rsidP="00185592">
      <w:pPr>
        <w:ind w:firstLine="720"/>
        <w:rPr>
          <w:sz w:val="28"/>
          <w:szCs w:val="28"/>
        </w:rPr>
      </w:pPr>
      <w:r>
        <w:rPr>
          <w:sz w:val="28"/>
          <w:szCs w:val="28"/>
        </w:rPr>
        <w:t xml:space="preserve">Eis as salas e </w:t>
      </w:r>
      <w:r w:rsidR="00BD0E1F">
        <w:rPr>
          <w:sz w:val="28"/>
          <w:szCs w:val="28"/>
        </w:rPr>
        <w:t xml:space="preserve">instituições, onde tem </w:t>
      </w:r>
      <w:proofErr w:type="spellStart"/>
      <w:r w:rsidR="00BD0E1F">
        <w:rPr>
          <w:sz w:val="28"/>
          <w:szCs w:val="28"/>
        </w:rPr>
        <w:t>actuado</w:t>
      </w:r>
      <w:proofErr w:type="spellEnd"/>
      <w:r>
        <w:rPr>
          <w:sz w:val="28"/>
          <w:szCs w:val="28"/>
        </w:rPr>
        <w:t xml:space="preserve"> com o TCHON DI KAUBERDI: Pequeno Auditório </w:t>
      </w:r>
      <w:proofErr w:type="gramStart"/>
      <w:r>
        <w:rPr>
          <w:sz w:val="28"/>
          <w:szCs w:val="28"/>
        </w:rPr>
        <w:t>da  Escola</w:t>
      </w:r>
      <w:proofErr w:type="gramEnd"/>
      <w:r>
        <w:rPr>
          <w:sz w:val="28"/>
          <w:szCs w:val="28"/>
        </w:rPr>
        <w:t xml:space="preserve"> Superior de Teatro e Cinema (ESTC), Salão da Junta de Freguesia da Pontinha, Fundação Mário Soares, Sociedade da Língua Portuguesa (SLP), Centro Cultural Mala-Posta, Teatro da Estefânia, Sala dos Espelhos do Palácio Foz, Associação Cabo-Verdiana de Lisboa, Associação dos Antigos Alunos do Ensino Secundário de Cabo Verde, Teatro da Luz, Sede da UCCLA em Lisboa, Sede da CPLP, Grande Auditório do Palácio da Independência, etc.</w:t>
      </w:r>
    </w:p>
    <w:p w14:paraId="624F29E6" w14:textId="1CDB1904" w:rsidR="00FC625A" w:rsidRDefault="00FC625A" w:rsidP="00532332">
      <w:pPr>
        <w:rPr>
          <w:sz w:val="28"/>
          <w:szCs w:val="28"/>
        </w:rPr>
      </w:pPr>
      <w:r>
        <w:rPr>
          <w:sz w:val="28"/>
          <w:szCs w:val="28"/>
        </w:rPr>
        <w:lastRenderedPageBreak/>
        <w:tab/>
        <w:t xml:space="preserve">A estreia do TCHON DI KAOBERDI teve lugar, em Novembro 2005, no Pequeno Auditório </w:t>
      </w:r>
      <w:proofErr w:type="gramStart"/>
      <w:r>
        <w:rPr>
          <w:sz w:val="28"/>
          <w:szCs w:val="28"/>
        </w:rPr>
        <w:t>da  Escola</w:t>
      </w:r>
      <w:proofErr w:type="gramEnd"/>
      <w:r>
        <w:rPr>
          <w:sz w:val="28"/>
          <w:szCs w:val="28"/>
        </w:rPr>
        <w:t xml:space="preserve"> Superior de Teatro e Cinema (ESTC), com esta obra-prima da autoria do incontornável intelectual cabo-verdiano, João </w:t>
      </w:r>
      <w:proofErr w:type="spellStart"/>
      <w:r>
        <w:rPr>
          <w:sz w:val="28"/>
          <w:szCs w:val="28"/>
        </w:rPr>
        <w:t>Cleofas</w:t>
      </w:r>
      <w:proofErr w:type="spellEnd"/>
      <w:r>
        <w:rPr>
          <w:sz w:val="28"/>
          <w:szCs w:val="28"/>
        </w:rPr>
        <w:t xml:space="preserve"> Martins, com o título: “Vai-te treinando desde já”. Foi, de facto, mais um momento al</w:t>
      </w:r>
      <w:r w:rsidR="0061295A">
        <w:rPr>
          <w:sz w:val="28"/>
          <w:szCs w:val="28"/>
        </w:rPr>
        <w:t>to para o teatro cabo-verdiano e não só!</w:t>
      </w:r>
    </w:p>
    <w:p w14:paraId="4247C595" w14:textId="77777777" w:rsidR="003777A8" w:rsidRDefault="003777A8" w:rsidP="00532332">
      <w:pPr>
        <w:rPr>
          <w:sz w:val="28"/>
          <w:szCs w:val="28"/>
        </w:rPr>
      </w:pPr>
    </w:p>
    <w:p w14:paraId="48ACF05F" w14:textId="77777777" w:rsidR="003777A8" w:rsidRDefault="003777A8" w:rsidP="00532332">
      <w:pPr>
        <w:rPr>
          <w:sz w:val="28"/>
          <w:szCs w:val="28"/>
        </w:rPr>
      </w:pPr>
    </w:p>
    <w:p w14:paraId="2D8E49E0" w14:textId="228DAC67" w:rsidR="003777A8" w:rsidRDefault="003777A8" w:rsidP="003777A8">
      <w:pPr>
        <w:jc w:val="center"/>
        <w:rPr>
          <w:sz w:val="28"/>
          <w:szCs w:val="28"/>
        </w:rPr>
      </w:pPr>
      <w:r>
        <w:rPr>
          <w:sz w:val="28"/>
          <w:szCs w:val="28"/>
        </w:rPr>
        <w:t>--- --- ---</w:t>
      </w:r>
    </w:p>
    <w:p w14:paraId="301BA4E4" w14:textId="5D32782C" w:rsidR="003777A8" w:rsidRDefault="003777A8" w:rsidP="003777A8">
      <w:pPr>
        <w:jc w:val="center"/>
        <w:rPr>
          <w:sz w:val="28"/>
          <w:szCs w:val="28"/>
        </w:rPr>
      </w:pPr>
      <w:r>
        <w:rPr>
          <w:sz w:val="28"/>
          <w:szCs w:val="28"/>
        </w:rPr>
        <w:t>E, à modo de Sinopse</w:t>
      </w:r>
    </w:p>
    <w:p w14:paraId="15724E4C" w14:textId="0B8D0C40" w:rsidR="003777A8" w:rsidRDefault="003777A8" w:rsidP="003777A8">
      <w:pPr>
        <w:jc w:val="center"/>
        <w:rPr>
          <w:sz w:val="28"/>
          <w:szCs w:val="28"/>
        </w:rPr>
      </w:pPr>
      <w:proofErr w:type="gramStart"/>
      <w:r>
        <w:rPr>
          <w:sz w:val="28"/>
          <w:szCs w:val="28"/>
        </w:rPr>
        <w:t>desta</w:t>
      </w:r>
      <w:proofErr w:type="gramEnd"/>
      <w:r>
        <w:rPr>
          <w:sz w:val="28"/>
          <w:szCs w:val="28"/>
        </w:rPr>
        <w:t xml:space="preserve"> oportuna Obra:</w:t>
      </w:r>
    </w:p>
    <w:p w14:paraId="0B6DBA34" w14:textId="6E463825" w:rsidR="003777A8" w:rsidRDefault="003777A8" w:rsidP="003777A8">
      <w:pPr>
        <w:jc w:val="center"/>
        <w:rPr>
          <w:sz w:val="28"/>
          <w:szCs w:val="28"/>
        </w:rPr>
      </w:pPr>
      <w:r>
        <w:rPr>
          <w:sz w:val="28"/>
          <w:szCs w:val="28"/>
        </w:rPr>
        <w:t>Oito Médicos/Dramaturgos portugueses:</w:t>
      </w:r>
    </w:p>
    <w:p w14:paraId="74CCC248" w14:textId="77777777" w:rsidR="003777A8" w:rsidRDefault="003777A8" w:rsidP="003777A8">
      <w:pPr>
        <w:rPr>
          <w:sz w:val="28"/>
          <w:szCs w:val="28"/>
        </w:rPr>
      </w:pPr>
    </w:p>
    <w:p w14:paraId="16E4C42D" w14:textId="01596E84" w:rsidR="003777A8" w:rsidRDefault="003777A8" w:rsidP="003777A8">
      <w:pPr>
        <w:rPr>
          <w:sz w:val="28"/>
          <w:szCs w:val="28"/>
        </w:rPr>
      </w:pPr>
      <w:r>
        <w:rPr>
          <w:sz w:val="28"/>
          <w:szCs w:val="28"/>
        </w:rPr>
        <w:tab/>
        <w:t>Esta Obra visa, não só</w:t>
      </w:r>
      <w:r w:rsidR="0012799C">
        <w:rPr>
          <w:sz w:val="28"/>
          <w:szCs w:val="28"/>
        </w:rPr>
        <w:t>, d</w:t>
      </w:r>
      <w:r w:rsidR="008363EA">
        <w:rPr>
          <w:sz w:val="28"/>
          <w:szCs w:val="28"/>
        </w:rPr>
        <w:t xml:space="preserve">ar a conhecer, de modo </w:t>
      </w:r>
      <w:proofErr w:type="spellStart"/>
      <w:r w:rsidR="008363EA">
        <w:rPr>
          <w:sz w:val="28"/>
          <w:szCs w:val="28"/>
        </w:rPr>
        <w:t>objectivo</w:t>
      </w:r>
      <w:proofErr w:type="spellEnd"/>
      <w:r>
        <w:rPr>
          <w:sz w:val="28"/>
          <w:szCs w:val="28"/>
        </w:rPr>
        <w:t>, estes oito valores da Medicina e do Teatro</w:t>
      </w:r>
      <w:r w:rsidR="0061295A">
        <w:rPr>
          <w:sz w:val="28"/>
          <w:szCs w:val="28"/>
        </w:rPr>
        <w:t xml:space="preserve"> portugueses</w:t>
      </w:r>
      <w:r>
        <w:rPr>
          <w:sz w:val="28"/>
          <w:szCs w:val="28"/>
        </w:rPr>
        <w:t xml:space="preserve">, como outrossim, relevar o contributo que deram a Medicina e </w:t>
      </w:r>
      <w:r w:rsidR="0061295A">
        <w:rPr>
          <w:sz w:val="28"/>
          <w:szCs w:val="28"/>
        </w:rPr>
        <w:t>ao Teatro em Portugal</w:t>
      </w:r>
      <w:r w:rsidR="002B6433">
        <w:rPr>
          <w:sz w:val="28"/>
          <w:szCs w:val="28"/>
        </w:rPr>
        <w:t>.</w:t>
      </w:r>
    </w:p>
    <w:p w14:paraId="709C91AD" w14:textId="05464849" w:rsidR="003777A8" w:rsidRDefault="003777A8" w:rsidP="003777A8">
      <w:pPr>
        <w:rPr>
          <w:sz w:val="28"/>
          <w:szCs w:val="28"/>
        </w:rPr>
      </w:pPr>
      <w:r>
        <w:rPr>
          <w:sz w:val="28"/>
          <w:szCs w:val="28"/>
        </w:rPr>
        <w:tab/>
        <w:t xml:space="preserve">Na verdade, merecem, por motivos assaz óbvios, ser homenageados, com um mínimo de dignidade, relevando o seu positivo contributo, no âmbito da Ciência médica e da Arte cénica, pois que, nos seus percursos existenciais, assumiram, com esmero e dedicação, esta egrégia missão de vida, numa </w:t>
      </w:r>
      <w:r>
        <w:rPr>
          <w:i/>
          <w:sz w:val="28"/>
          <w:szCs w:val="28"/>
        </w:rPr>
        <w:t xml:space="preserve">postura </w:t>
      </w:r>
      <w:r>
        <w:rPr>
          <w:sz w:val="28"/>
          <w:szCs w:val="28"/>
        </w:rPr>
        <w:t>de elevada responsabilidade e fecundo acerto. As suas conseguidas obras dramáticas falam por si!</w:t>
      </w:r>
    </w:p>
    <w:p w14:paraId="2862763A" w14:textId="2C5AE149" w:rsidR="00D90E3E" w:rsidRDefault="00D90E3E" w:rsidP="003777A8">
      <w:pPr>
        <w:rPr>
          <w:sz w:val="28"/>
          <w:szCs w:val="28"/>
        </w:rPr>
      </w:pPr>
      <w:r>
        <w:rPr>
          <w:sz w:val="28"/>
          <w:szCs w:val="28"/>
        </w:rPr>
        <w:tab/>
        <w:t xml:space="preserve">Portugal, destarte, através destes egrégios vultos contribuiu, de modo insofismável, nesta dinâmica que, encerra, em substância, o conteúdo de verdade, assumido, avisada e magistralmente, </w:t>
      </w:r>
      <w:r w:rsidR="00455E7D">
        <w:rPr>
          <w:sz w:val="28"/>
          <w:szCs w:val="28"/>
        </w:rPr>
        <w:t>n</w:t>
      </w:r>
      <w:r>
        <w:rPr>
          <w:sz w:val="28"/>
          <w:szCs w:val="28"/>
        </w:rPr>
        <w:t xml:space="preserve">este </w:t>
      </w:r>
      <w:r>
        <w:rPr>
          <w:i/>
          <w:sz w:val="28"/>
          <w:szCs w:val="28"/>
        </w:rPr>
        <w:t xml:space="preserve">sui generis </w:t>
      </w:r>
      <w:r>
        <w:rPr>
          <w:sz w:val="28"/>
          <w:szCs w:val="28"/>
        </w:rPr>
        <w:t xml:space="preserve">conúbio Medicina/Teatro. </w:t>
      </w:r>
    </w:p>
    <w:p w14:paraId="466E71AD" w14:textId="242F4957" w:rsidR="00D90E3E" w:rsidRDefault="00D90E3E" w:rsidP="003777A8">
      <w:pPr>
        <w:rPr>
          <w:sz w:val="28"/>
          <w:szCs w:val="28"/>
        </w:rPr>
      </w:pPr>
      <w:r>
        <w:rPr>
          <w:sz w:val="28"/>
          <w:szCs w:val="28"/>
        </w:rPr>
        <w:tab/>
        <w:t xml:space="preserve">O teatro e a medicina entretêm relações complexas, estreitas e ambíguas. O teatro </w:t>
      </w:r>
      <w:r w:rsidR="00455E7D">
        <w:rPr>
          <w:sz w:val="28"/>
          <w:szCs w:val="28"/>
        </w:rPr>
        <w:t xml:space="preserve">serve-se da medicina e, reciprocamente, a medicina utiliza o teatro. </w:t>
      </w:r>
    </w:p>
    <w:p w14:paraId="33036465" w14:textId="3D7AD56F" w:rsidR="00455E7D" w:rsidRDefault="00455E7D" w:rsidP="003777A8">
      <w:pPr>
        <w:rPr>
          <w:sz w:val="28"/>
          <w:szCs w:val="28"/>
        </w:rPr>
      </w:pPr>
      <w:r>
        <w:rPr>
          <w:sz w:val="28"/>
          <w:szCs w:val="28"/>
        </w:rPr>
        <w:tab/>
        <w:t xml:space="preserve">Etimologicamente, o vocábulo “teatro” (do grego </w:t>
      </w:r>
      <w:proofErr w:type="spellStart"/>
      <w:r>
        <w:rPr>
          <w:i/>
          <w:sz w:val="28"/>
          <w:szCs w:val="28"/>
        </w:rPr>
        <w:t>teatron</w:t>
      </w:r>
      <w:proofErr w:type="spellEnd"/>
      <w:r>
        <w:rPr>
          <w:sz w:val="28"/>
          <w:szCs w:val="28"/>
        </w:rPr>
        <w:t xml:space="preserve">) vem do verbo grego </w:t>
      </w:r>
      <w:proofErr w:type="spellStart"/>
      <w:r>
        <w:rPr>
          <w:i/>
          <w:sz w:val="28"/>
          <w:szCs w:val="28"/>
        </w:rPr>
        <w:t>theatromai</w:t>
      </w:r>
      <w:proofErr w:type="spellEnd"/>
      <w:r>
        <w:rPr>
          <w:sz w:val="28"/>
          <w:szCs w:val="28"/>
        </w:rPr>
        <w:t xml:space="preserve">, observar, contemplar. Teatro, lugar onde se observa. No Renascimento, falava-se dos teatros anatómicos para designar as salas onde, com o </w:t>
      </w:r>
      <w:proofErr w:type="spellStart"/>
      <w:r>
        <w:rPr>
          <w:sz w:val="28"/>
          <w:szCs w:val="28"/>
        </w:rPr>
        <w:t>objectivo</w:t>
      </w:r>
      <w:proofErr w:type="spellEnd"/>
      <w:r>
        <w:rPr>
          <w:sz w:val="28"/>
          <w:szCs w:val="28"/>
        </w:rPr>
        <w:t xml:space="preserve"> de estudar a anatomia, os estudantes de medicina podiam observar as dissecções humanas. </w:t>
      </w:r>
    </w:p>
    <w:p w14:paraId="6CDEC47A" w14:textId="53489F6F" w:rsidR="009D377F" w:rsidRDefault="009D377F" w:rsidP="003777A8">
      <w:pPr>
        <w:rPr>
          <w:sz w:val="28"/>
          <w:szCs w:val="28"/>
        </w:rPr>
      </w:pPr>
      <w:r>
        <w:rPr>
          <w:sz w:val="28"/>
          <w:szCs w:val="28"/>
        </w:rPr>
        <w:tab/>
        <w:t xml:space="preserve">Por seu turno, a medicina é, na realidade, uma ciência, técnica e arte de múltiplas ressonâncias humanas. </w:t>
      </w:r>
    </w:p>
    <w:p w14:paraId="3C7F44F0" w14:textId="77777777" w:rsidR="009D377F" w:rsidRDefault="00455E7D" w:rsidP="003777A8">
      <w:pPr>
        <w:rPr>
          <w:sz w:val="28"/>
          <w:szCs w:val="28"/>
        </w:rPr>
      </w:pPr>
      <w:r>
        <w:rPr>
          <w:sz w:val="28"/>
          <w:szCs w:val="28"/>
        </w:rPr>
        <w:tab/>
        <w:t xml:space="preserve">Na verdade, numerosos autores dramáticos são médicos. </w:t>
      </w:r>
    </w:p>
    <w:p w14:paraId="35817ED1" w14:textId="7CF708A0" w:rsidR="00455E7D" w:rsidRDefault="00455E7D" w:rsidP="003777A8">
      <w:pPr>
        <w:rPr>
          <w:sz w:val="28"/>
          <w:szCs w:val="28"/>
        </w:rPr>
      </w:pPr>
      <w:r>
        <w:rPr>
          <w:sz w:val="28"/>
          <w:szCs w:val="28"/>
        </w:rPr>
        <w:t xml:space="preserve">Alguns até, exerceram, durante muito tempo, como é o caso </w:t>
      </w:r>
      <w:r w:rsidR="0012799C">
        <w:rPr>
          <w:sz w:val="28"/>
          <w:szCs w:val="28"/>
        </w:rPr>
        <w:t xml:space="preserve">de A. </w:t>
      </w:r>
      <w:proofErr w:type="spellStart"/>
      <w:r w:rsidR="0012799C">
        <w:rPr>
          <w:sz w:val="28"/>
          <w:szCs w:val="28"/>
        </w:rPr>
        <w:t>Tchekhov</w:t>
      </w:r>
      <w:proofErr w:type="spellEnd"/>
      <w:r w:rsidR="0012799C">
        <w:rPr>
          <w:sz w:val="28"/>
          <w:szCs w:val="28"/>
        </w:rPr>
        <w:t xml:space="preserve">, Mikhail </w:t>
      </w:r>
      <w:proofErr w:type="spellStart"/>
      <w:r w:rsidR="0012799C">
        <w:rPr>
          <w:sz w:val="28"/>
          <w:szCs w:val="28"/>
        </w:rPr>
        <w:t>Boulgakov</w:t>
      </w:r>
      <w:proofErr w:type="spellEnd"/>
      <w:r w:rsidR="0012799C">
        <w:rPr>
          <w:sz w:val="28"/>
          <w:szCs w:val="28"/>
        </w:rPr>
        <w:t xml:space="preserve">, etc., como é </w:t>
      </w:r>
      <w:r w:rsidR="009D377F">
        <w:rPr>
          <w:sz w:val="28"/>
          <w:szCs w:val="28"/>
        </w:rPr>
        <w:t xml:space="preserve">também, </w:t>
      </w:r>
      <w:r w:rsidR="0012799C">
        <w:rPr>
          <w:sz w:val="28"/>
          <w:szCs w:val="28"/>
        </w:rPr>
        <w:t xml:space="preserve">o caso destes oito médicos/dramaturgos portugueses estudados nesta obra: Oito médicos/dramaturgos portugueses. </w:t>
      </w:r>
    </w:p>
    <w:p w14:paraId="630772C9" w14:textId="5E3E1CD6" w:rsidR="0012799C" w:rsidRDefault="0012799C" w:rsidP="003777A8">
      <w:pPr>
        <w:rPr>
          <w:sz w:val="28"/>
          <w:szCs w:val="28"/>
        </w:rPr>
      </w:pPr>
      <w:r>
        <w:rPr>
          <w:sz w:val="28"/>
          <w:szCs w:val="28"/>
        </w:rPr>
        <w:lastRenderedPageBreak/>
        <w:tab/>
        <w:t>Enfim, assim, como acabamos de ver, o teatro utiliza abundantemente a medicina. Reciprocamente, a medicina s</w:t>
      </w:r>
      <w:r w:rsidR="002B6433">
        <w:rPr>
          <w:sz w:val="28"/>
          <w:szCs w:val="28"/>
        </w:rPr>
        <w:t>erve-se identicamente do teatro!</w:t>
      </w:r>
      <w:r>
        <w:rPr>
          <w:sz w:val="28"/>
          <w:szCs w:val="28"/>
        </w:rPr>
        <w:t xml:space="preserve"> </w:t>
      </w:r>
      <w:r w:rsidR="009D377F">
        <w:rPr>
          <w:sz w:val="28"/>
          <w:szCs w:val="28"/>
        </w:rPr>
        <w:t>(...).</w:t>
      </w:r>
    </w:p>
    <w:p w14:paraId="2C12CDF3" w14:textId="77777777" w:rsidR="009D377F" w:rsidRDefault="009D377F" w:rsidP="003777A8">
      <w:pPr>
        <w:rPr>
          <w:sz w:val="28"/>
          <w:szCs w:val="28"/>
        </w:rPr>
      </w:pPr>
    </w:p>
    <w:p w14:paraId="379EA270" w14:textId="0D8EAEDB" w:rsidR="009D377F" w:rsidRDefault="00D35FBC" w:rsidP="009D377F">
      <w:pPr>
        <w:jc w:val="center"/>
        <w:rPr>
          <w:sz w:val="28"/>
          <w:szCs w:val="28"/>
        </w:rPr>
      </w:pPr>
      <w:r>
        <w:rPr>
          <w:sz w:val="28"/>
          <w:szCs w:val="28"/>
        </w:rPr>
        <w:t>Lisboa, Dezembro 2019</w:t>
      </w:r>
    </w:p>
    <w:p w14:paraId="01B65D1E" w14:textId="598D7B58" w:rsidR="009D377F" w:rsidRDefault="009D377F" w:rsidP="009D377F">
      <w:pPr>
        <w:jc w:val="center"/>
        <w:rPr>
          <w:sz w:val="28"/>
          <w:szCs w:val="28"/>
        </w:rPr>
      </w:pPr>
      <w:r>
        <w:rPr>
          <w:sz w:val="28"/>
          <w:szCs w:val="28"/>
        </w:rPr>
        <w:t>Francisco FRAGOSO</w:t>
      </w:r>
    </w:p>
    <w:p w14:paraId="4C1EED96" w14:textId="5BEFBE7B" w:rsidR="009D377F" w:rsidRPr="00455E7D" w:rsidRDefault="009D377F" w:rsidP="009D377F">
      <w:pPr>
        <w:jc w:val="center"/>
        <w:rPr>
          <w:sz w:val="28"/>
          <w:szCs w:val="28"/>
        </w:rPr>
      </w:pPr>
      <w:r>
        <w:rPr>
          <w:sz w:val="28"/>
          <w:szCs w:val="28"/>
        </w:rPr>
        <w:t>(Médico/Teatrólogo cabo-verdiano)</w:t>
      </w:r>
    </w:p>
    <w:sectPr w:rsidR="009D377F" w:rsidRPr="00455E7D" w:rsidSect="00EF3189">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A80F2" w14:textId="77777777" w:rsidR="000B6132" w:rsidRDefault="000B6132" w:rsidP="0068460F">
      <w:r>
        <w:separator/>
      </w:r>
    </w:p>
  </w:endnote>
  <w:endnote w:type="continuationSeparator" w:id="0">
    <w:p w14:paraId="13B3C298" w14:textId="77777777" w:rsidR="000B6132" w:rsidRDefault="000B6132" w:rsidP="0068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482E9" w14:textId="77777777" w:rsidR="0068460F" w:rsidRDefault="0068460F" w:rsidP="00273D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B08FAC" w14:textId="77777777" w:rsidR="0068460F" w:rsidRDefault="0068460F" w:rsidP="0068460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D57F6" w14:textId="77777777" w:rsidR="0068460F" w:rsidRDefault="0068460F" w:rsidP="00273D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7084">
      <w:rPr>
        <w:rStyle w:val="Nmerodepgina"/>
        <w:noProof/>
      </w:rPr>
      <w:t>1</w:t>
    </w:r>
    <w:r>
      <w:rPr>
        <w:rStyle w:val="Nmerodepgina"/>
      </w:rPr>
      <w:fldChar w:fldCharType="end"/>
    </w:r>
  </w:p>
  <w:p w14:paraId="0C60E9FD" w14:textId="77777777" w:rsidR="0068460F" w:rsidRDefault="0068460F" w:rsidP="0068460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35B4C" w14:textId="77777777" w:rsidR="000B6132" w:rsidRDefault="000B6132" w:rsidP="0068460F">
      <w:r>
        <w:separator/>
      </w:r>
    </w:p>
  </w:footnote>
  <w:footnote w:type="continuationSeparator" w:id="0">
    <w:p w14:paraId="2B0FCCCC" w14:textId="77777777" w:rsidR="000B6132" w:rsidRDefault="000B6132" w:rsidP="00684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6B5"/>
    <w:multiLevelType w:val="hybridMultilevel"/>
    <w:tmpl w:val="DA6E653A"/>
    <w:lvl w:ilvl="0" w:tplc="ED4C41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E4"/>
    <w:rsid w:val="00055519"/>
    <w:rsid w:val="000B6132"/>
    <w:rsid w:val="000E7270"/>
    <w:rsid w:val="0012799C"/>
    <w:rsid w:val="00165A5E"/>
    <w:rsid w:val="00185592"/>
    <w:rsid w:val="002A427A"/>
    <w:rsid w:val="002B6433"/>
    <w:rsid w:val="002D3C37"/>
    <w:rsid w:val="002E47C4"/>
    <w:rsid w:val="0032124B"/>
    <w:rsid w:val="003777A8"/>
    <w:rsid w:val="003B6232"/>
    <w:rsid w:val="003F04D0"/>
    <w:rsid w:val="00400AB4"/>
    <w:rsid w:val="00443C61"/>
    <w:rsid w:val="00455E7D"/>
    <w:rsid w:val="00486DE4"/>
    <w:rsid w:val="004A62AD"/>
    <w:rsid w:val="004D7FD4"/>
    <w:rsid w:val="004E7084"/>
    <w:rsid w:val="004F7629"/>
    <w:rsid w:val="00525530"/>
    <w:rsid w:val="00532332"/>
    <w:rsid w:val="00551CB4"/>
    <w:rsid w:val="0061295A"/>
    <w:rsid w:val="0068460F"/>
    <w:rsid w:val="00735659"/>
    <w:rsid w:val="007D09F5"/>
    <w:rsid w:val="008363EA"/>
    <w:rsid w:val="00857952"/>
    <w:rsid w:val="00883320"/>
    <w:rsid w:val="008D6785"/>
    <w:rsid w:val="00920C42"/>
    <w:rsid w:val="009D377F"/>
    <w:rsid w:val="009E3117"/>
    <w:rsid w:val="00A27956"/>
    <w:rsid w:val="00A82ACB"/>
    <w:rsid w:val="00B06932"/>
    <w:rsid w:val="00B417BB"/>
    <w:rsid w:val="00BD0E1F"/>
    <w:rsid w:val="00C46686"/>
    <w:rsid w:val="00CA4F42"/>
    <w:rsid w:val="00CA7997"/>
    <w:rsid w:val="00D35FBC"/>
    <w:rsid w:val="00D452B7"/>
    <w:rsid w:val="00D7132D"/>
    <w:rsid w:val="00D801A1"/>
    <w:rsid w:val="00D90E3E"/>
    <w:rsid w:val="00DE7FE2"/>
    <w:rsid w:val="00E33456"/>
    <w:rsid w:val="00E808B3"/>
    <w:rsid w:val="00EB660E"/>
    <w:rsid w:val="00EF3189"/>
    <w:rsid w:val="00F258C9"/>
    <w:rsid w:val="00FB2B78"/>
    <w:rsid w:val="00FC625A"/>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361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6232"/>
    <w:pPr>
      <w:ind w:left="720"/>
      <w:contextualSpacing/>
    </w:pPr>
  </w:style>
  <w:style w:type="paragraph" w:styleId="Rodap">
    <w:name w:val="footer"/>
    <w:basedOn w:val="Normal"/>
    <w:link w:val="RodapCarcter"/>
    <w:uiPriority w:val="99"/>
    <w:unhideWhenUsed/>
    <w:rsid w:val="0068460F"/>
    <w:pPr>
      <w:tabs>
        <w:tab w:val="center" w:pos="4320"/>
        <w:tab w:val="right" w:pos="8640"/>
      </w:tabs>
    </w:pPr>
  </w:style>
  <w:style w:type="character" w:customStyle="1" w:styleId="RodapCarcter">
    <w:name w:val="Rodapé Carácter"/>
    <w:basedOn w:val="Tipodeletrapredefinidodopargrafo"/>
    <w:link w:val="Rodap"/>
    <w:uiPriority w:val="99"/>
    <w:rsid w:val="0068460F"/>
  </w:style>
  <w:style w:type="character" w:styleId="Nmerodepgina">
    <w:name w:val="page number"/>
    <w:basedOn w:val="Tipodeletrapredefinidodopargrafo"/>
    <w:uiPriority w:val="99"/>
    <w:semiHidden/>
    <w:unhideWhenUsed/>
    <w:rsid w:val="00684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6232"/>
    <w:pPr>
      <w:ind w:left="720"/>
      <w:contextualSpacing/>
    </w:pPr>
  </w:style>
  <w:style w:type="paragraph" w:styleId="Rodap">
    <w:name w:val="footer"/>
    <w:basedOn w:val="Normal"/>
    <w:link w:val="RodapCarcter"/>
    <w:uiPriority w:val="99"/>
    <w:unhideWhenUsed/>
    <w:rsid w:val="0068460F"/>
    <w:pPr>
      <w:tabs>
        <w:tab w:val="center" w:pos="4320"/>
        <w:tab w:val="right" w:pos="8640"/>
      </w:tabs>
    </w:pPr>
  </w:style>
  <w:style w:type="character" w:customStyle="1" w:styleId="RodapCarcter">
    <w:name w:val="Rodapé Carácter"/>
    <w:basedOn w:val="Tipodeletrapredefinidodopargrafo"/>
    <w:link w:val="Rodap"/>
    <w:uiPriority w:val="99"/>
    <w:rsid w:val="0068460F"/>
  </w:style>
  <w:style w:type="character" w:styleId="Nmerodepgina">
    <w:name w:val="page number"/>
    <w:basedOn w:val="Tipodeletrapredefinidodopargrafo"/>
    <w:uiPriority w:val="99"/>
    <w:semiHidden/>
    <w:unhideWhenUsed/>
    <w:rsid w:val="0068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1679</Words>
  <Characters>9068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FF</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Fragoso</dc:creator>
  <cp:lastModifiedBy>Anabela Carvalho (SG/DRI/UCCLA)</cp:lastModifiedBy>
  <cp:revision>2</cp:revision>
  <cp:lastPrinted>2019-02-28T15:19:00Z</cp:lastPrinted>
  <dcterms:created xsi:type="dcterms:W3CDTF">2019-10-07T15:35:00Z</dcterms:created>
  <dcterms:modified xsi:type="dcterms:W3CDTF">2019-10-07T15:35:00Z</dcterms:modified>
</cp:coreProperties>
</file>