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Sílvia Nazário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Ficha técnica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color w:val="030303"/>
          <w:sz w:val="24"/>
          <w:szCs w:val="24"/>
        </w:rPr>
        <w:t>Um dos temas do álbum Tons azuis - editado e lançado em Novembro de 2018. Video: Gravado por Manuel Santos. Fev de 2019 Editado por Manuel Santos e Silvia Nazário em Março de 2020.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  <w:t xml:space="preserve">Nome da música- </w:t>
      </w:r>
      <w:r>
        <w:rPr>
          <w:rFonts w:ascii="Calibri" w:hAnsi="Calibri" w:eastAsia="Calibri" w:cs="Calibri"/>
          <w:color w:val="000000"/>
          <w:sz w:val="24"/>
          <w:szCs w:val="24"/>
        </w:rPr>
        <w:t>Sentido Solar</w:t>
      </w:r>
      <w:r>
        <w:rPr>
          <w:rFonts w:ascii="Calibri" w:hAnsi="Calibri" w:eastAsia="Calibri" w:cs="Calibri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  <w:t>Voz</w:t>
      </w: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, música e letra-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Sílvia Nazário</w:t>
      </w: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  <w:t xml:space="preserve">Arranjo e piano - </w:t>
      </w:r>
      <w:r>
        <w:rPr>
          <w:rFonts w:ascii="Calibri" w:hAnsi="Calibri" w:eastAsia="Calibri" w:cs="Calibri"/>
          <w:color w:val="030303"/>
          <w:sz w:val="24"/>
          <w:szCs w:val="24"/>
        </w:rPr>
        <w:t>Pablo Lapiduzas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  <w:t xml:space="preserve">Harmonização - </w:t>
      </w:r>
      <w:r>
        <w:rPr>
          <w:rFonts w:ascii="Calibri" w:hAnsi="Calibri" w:eastAsia="Calibri" w:cs="Calibri"/>
          <w:color w:val="030303"/>
          <w:sz w:val="24"/>
          <w:szCs w:val="24"/>
        </w:rPr>
        <w:t>Claudio Kumar</w:t>
      </w: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 UCCLA compromete-se a fazer uma utilização adequada dos direitos de autor.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Ilustração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89815474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2020-04-21T11:24:57Z</dcterms:created>
  <dcterms:modified xsi:type="dcterms:W3CDTF">2020-05-18T15:24:34Z</dcterms:modified>
</cp:coreProperties>
</file>