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33" w:rsidRPr="00863F33" w:rsidRDefault="00863F33" w:rsidP="00165ED1">
      <w:pPr>
        <w:jc w:val="both"/>
        <w:rPr>
          <w:rFonts w:ascii="Book Antiqua" w:hAnsi="Book Antiqua" w:cs="Arial"/>
          <w:sz w:val="22"/>
          <w:szCs w:val="22"/>
        </w:rPr>
      </w:pPr>
    </w:p>
    <w:p w:rsidR="00930701" w:rsidRDefault="00930701" w:rsidP="00863F33">
      <w:pPr>
        <w:jc w:val="center"/>
        <w:rPr>
          <w:rFonts w:ascii="Book Antiqua" w:hAnsi="Book Antiqua" w:cs="Arial"/>
          <w:b/>
          <w:sz w:val="28"/>
          <w:szCs w:val="22"/>
        </w:rPr>
      </w:pPr>
    </w:p>
    <w:p w:rsidR="00930701" w:rsidRDefault="00930701" w:rsidP="00863F33">
      <w:pPr>
        <w:jc w:val="center"/>
        <w:rPr>
          <w:rFonts w:ascii="Book Antiqua" w:hAnsi="Book Antiqua" w:cs="Arial"/>
          <w:b/>
          <w:sz w:val="28"/>
          <w:szCs w:val="22"/>
        </w:rPr>
      </w:pPr>
    </w:p>
    <w:p w:rsidR="00863F33" w:rsidRPr="00BA2BEA" w:rsidRDefault="00863F33" w:rsidP="00863F33">
      <w:pPr>
        <w:jc w:val="center"/>
        <w:rPr>
          <w:rFonts w:ascii="Book Antiqua" w:hAnsi="Book Antiqua" w:cs="Arial"/>
          <w:b/>
          <w:sz w:val="28"/>
          <w:szCs w:val="22"/>
        </w:rPr>
      </w:pPr>
      <w:r w:rsidRPr="00BA2BEA">
        <w:rPr>
          <w:rFonts w:ascii="Book Antiqua" w:hAnsi="Book Antiqua" w:cs="Arial"/>
          <w:b/>
          <w:sz w:val="28"/>
          <w:szCs w:val="22"/>
        </w:rPr>
        <w:t>COMUNICADO</w:t>
      </w:r>
    </w:p>
    <w:p w:rsidR="00863F33" w:rsidRDefault="00863F33" w:rsidP="00863F33">
      <w:pPr>
        <w:jc w:val="center"/>
        <w:rPr>
          <w:rFonts w:ascii="Book Antiqua" w:hAnsi="Book Antiqua" w:cs="Arial"/>
          <w:b/>
          <w:sz w:val="22"/>
          <w:szCs w:val="22"/>
        </w:rPr>
      </w:pPr>
    </w:p>
    <w:p w:rsidR="00BA2BEA" w:rsidRDefault="00BA2BEA" w:rsidP="00863F33">
      <w:pPr>
        <w:jc w:val="center"/>
        <w:rPr>
          <w:rFonts w:ascii="Book Antiqua" w:hAnsi="Book Antiqua" w:cs="Arial"/>
          <w:b/>
          <w:sz w:val="22"/>
          <w:szCs w:val="22"/>
        </w:rPr>
      </w:pPr>
    </w:p>
    <w:p w:rsidR="00930701" w:rsidRDefault="00930701" w:rsidP="00863F33">
      <w:pPr>
        <w:jc w:val="center"/>
        <w:rPr>
          <w:rFonts w:ascii="Book Antiqua" w:hAnsi="Book Antiqua" w:cs="Arial"/>
          <w:b/>
          <w:sz w:val="22"/>
          <w:szCs w:val="22"/>
        </w:rPr>
      </w:pPr>
    </w:p>
    <w:p w:rsidR="00930701" w:rsidRPr="00BA2BEA" w:rsidRDefault="00930701" w:rsidP="00863F33">
      <w:pPr>
        <w:jc w:val="center"/>
        <w:rPr>
          <w:rFonts w:ascii="Book Antiqua" w:hAnsi="Book Antiqua" w:cs="Arial"/>
          <w:b/>
          <w:sz w:val="22"/>
          <w:szCs w:val="22"/>
        </w:rPr>
      </w:pPr>
    </w:p>
    <w:p w:rsidR="001A249F" w:rsidRPr="00BA2BEA" w:rsidRDefault="00B07813" w:rsidP="00165ED1">
      <w:pPr>
        <w:jc w:val="both"/>
        <w:rPr>
          <w:rFonts w:ascii="Book Antiqua" w:hAnsi="Book Antiqua" w:cs="Arial"/>
          <w:b/>
          <w:sz w:val="22"/>
          <w:szCs w:val="22"/>
        </w:rPr>
      </w:pPr>
      <w:r w:rsidRPr="00BA2BEA">
        <w:rPr>
          <w:rFonts w:ascii="Book Antiqua" w:hAnsi="Book Antiqua" w:cs="Arial"/>
          <w:b/>
          <w:sz w:val="22"/>
          <w:szCs w:val="22"/>
        </w:rPr>
        <w:t>A Embaixada da República de Cabo Verde, a União da Cidades</w:t>
      </w:r>
      <w:r w:rsidR="007120B5" w:rsidRPr="00BA2BEA">
        <w:rPr>
          <w:rFonts w:ascii="Book Antiqua" w:hAnsi="Book Antiqua" w:cs="Arial"/>
          <w:b/>
          <w:sz w:val="22"/>
          <w:szCs w:val="22"/>
        </w:rPr>
        <w:t xml:space="preserve"> Ca</w:t>
      </w:r>
      <w:r w:rsidR="00863F33" w:rsidRPr="00BA2BEA">
        <w:rPr>
          <w:rFonts w:ascii="Book Antiqua" w:hAnsi="Book Antiqua" w:cs="Arial"/>
          <w:b/>
          <w:sz w:val="22"/>
          <w:szCs w:val="22"/>
        </w:rPr>
        <w:t xml:space="preserve">pitais de </w:t>
      </w:r>
      <w:r w:rsidRPr="00BA2BEA">
        <w:rPr>
          <w:rFonts w:ascii="Book Antiqua" w:hAnsi="Book Antiqua" w:cs="Arial"/>
          <w:b/>
          <w:sz w:val="22"/>
          <w:szCs w:val="22"/>
        </w:rPr>
        <w:t>L</w:t>
      </w:r>
      <w:r w:rsidR="00863F33" w:rsidRPr="00BA2BEA">
        <w:rPr>
          <w:rFonts w:ascii="Book Antiqua" w:hAnsi="Book Antiqua" w:cs="Arial"/>
          <w:b/>
          <w:sz w:val="22"/>
          <w:szCs w:val="22"/>
        </w:rPr>
        <w:t>íngua Portugues</w:t>
      </w:r>
      <w:r w:rsidRPr="00BA2BEA">
        <w:rPr>
          <w:rFonts w:ascii="Book Antiqua" w:hAnsi="Book Antiqua" w:cs="Arial"/>
          <w:b/>
          <w:sz w:val="22"/>
          <w:szCs w:val="22"/>
        </w:rPr>
        <w:t>a</w:t>
      </w:r>
      <w:r w:rsidR="00863F33" w:rsidRPr="00BA2BEA">
        <w:rPr>
          <w:rFonts w:ascii="Book Antiqua" w:hAnsi="Book Antiqua" w:cs="Arial"/>
          <w:b/>
          <w:sz w:val="22"/>
          <w:szCs w:val="22"/>
        </w:rPr>
        <w:t xml:space="preserve"> (</w:t>
      </w:r>
      <w:r w:rsidR="00DA3A3C" w:rsidRPr="00BA2BEA">
        <w:rPr>
          <w:rFonts w:ascii="Book Antiqua" w:hAnsi="Book Antiqua" w:cs="Arial"/>
          <w:b/>
          <w:sz w:val="22"/>
          <w:szCs w:val="22"/>
        </w:rPr>
        <w:t>UCCLA</w:t>
      </w:r>
      <w:r w:rsidR="00863F33" w:rsidRPr="00BA2BEA">
        <w:rPr>
          <w:rFonts w:ascii="Book Antiqua" w:hAnsi="Book Antiqua" w:cs="Arial"/>
          <w:b/>
          <w:sz w:val="22"/>
          <w:szCs w:val="22"/>
        </w:rPr>
        <w:t>)</w:t>
      </w:r>
      <w:r w:rsidR="00DA3A3C" w:rsidRPr="00BA2BEA">
        <w:rPr>
          <w:rFonts w:ascii="Book Antiqua" w:hAnsi="Book Antiqua" w:cs="Arial"/>
          <w:b/>
          <w:sz w:val="22"/>
          <w:szCs w:val="22"/>
        </w:rPr>
        <w:t xml:space="preserve"> e a Câmara Municipal de Lisboa,</w:t>
      </w:r>
      <w:r w:rsidR="00D20441" w:rsidRPr="00BA2BEA">
        <w:rPr>
          <w:rFonts w:ascii="Book Antiqua" w:hAnsi="Book Antiqua" w:cs="Arial"/>
          <w:b/>
          <w:sz w:val="22"/>
          <w:szCs w:val="22"/>
        </w:rPr>
        <w:t xml:space="preserve"> comunica</w:t>
      </w:r>
      <w:r w:rsidR="00DA3A3C" w:rsidRPr="00BA2BEA">
        <w:rPr>
          <w:rFonts w:ascii="Book Antiqua" w:hAnsi="Book Antiqua" w:cs="Arial"/>
          <w:b/>
          <w:sz w:val="22"/>
          <w:szCs w:val="22"/>
        </w:rPr>
        <w:t xml:space="preserve">m </w:t>
      </w:r>
      <w:r w:rsidR="00863F33" w:rsidRPr="00BA2BEA">
        <w:rPr>
          <w:rFonts w:ascii="Book Antiqua" w:hAnsi="Book Antiqua" w:cs="Arial"/>
          <w:b/>
          <w:sz w:val="22"/>
          <w:szCs w:val="22"/>
        </w:rPr>
        <w:t xml:space="preserve">aos </w:t>
      </w:r>
      <w:r w:rsidR="00113743">
        <w:rPr>
          <w:rFonts w:ascii="Book Antiqua" w:hAnsi="Book Antiqua" w:cs="Arial"/>
          <w:b/>
          <w:sz w:val="22"/>
          <w:szCs w:val="22"/>
        </w:rPr>
        <w:t>p</w:t>
      </w:r>
      <w:r w:rsidR="00863F33" w:rsidRPr="00BA2BEA">
        <w:rPr>
          <w:rFonts w:ascii="Book Antiqua" w:hAnsi="Book Antiqua" w:cs="Arial"/>
          <w:b/>
          <w:sz w:val="22"/>
          <w:szCs w:val="22"/>
        </w:rPr>
        <w:t xml:space="preserve">articulares, </w:t>
      </w:r>
      <w:r w:rsidR="00113743">
        <w:rPr>
          <w:rFonts w:ascii="Book Antiqua" w:hAnsi="Book Antiqua" w:cs="Arial"/>
          <w:b/>
          <w:sz w:val="22"/>
          <w:szCs w:val="22"/>
        </w:rPr>
        <w:t>e</w:t>
      </w:r>
      <w:r w:rsidR="00863F33" w:rsidRPr="00BA2BEA">
        <w:rPr>
          <w:rFonts w:ascii="Book Antiqua" w:hAnsi="Book Antiqua" w:cs="Arial"/>
          <w:b/>
          <w:sz w:val="22"/>
          <w:szCs w:val="22"/>
        </w:rPr>
        <w:t>mpresas</w:t>
      </w:r>
      <w:r w:rsidR="00CC0814">
        <w:rPr>
          <w:rFonts w:ascii="Book Antiqua" w:hAnsi="Book Antiqua" w:cs="Arial"/>
          <w:b/>
          <w:sz w:val="22"/>
          <w:szCs w:val="22"/>
        </w:rPr>
        <w:t xml:space="preserve"> e</w:t>
      </w:r>
      <w:r w:rsidR="00863F33" w:rsidRPr="00BA2BEA">
        <w:rPr>
          <w:rFonts w:ascii="Book Antiqua" w:hAnsi="Book Antiqua" w:cs="Arial"/>
          <w:b/>
          <w:sz w:val="22"/>
          <w:szCs w:val="22"/>
        </w:rPr>
        <w:t xml:space="preserve"> </w:t>
      </w:r>
      <w:r w:rsidR="00113743">
        <w:rPr>
          <w:rFonts w:ascii="Book Antiqua" w:hAnsi="Book Antiqua" w:cs="Arial"/>
          <w:b/>
          <w:sz w:val="22"/>
          <w:szCs w:val="22"/>
        </w:rPr>
        <w:t>i</w:t>
      </w:r>
      <w:r w:rsidR="001A249F" w:rsidRPr="00BA2BEA">
        <w:rPr>
          <w:rFonts w:ascii="Book Antiqua" w:hAnsi="Book Antiqua" w:cs="Arial"/>
          <w:b/>
          <w:sz w:val="22"/>
          <w:szCs w:val="22"/>
        </w:rPr>
        <w:t>nstituições que</w:t>
      </w:r>
      <w:r w:rsidR="00DA3A3C" w:rsidRPr="00BA2BEA">
        <w:rPr>
          <w:rFonts w:ascii="Book Antiqua" w:hAnsi="Book Antiqua" w:cs="Arial"/>
          <w:b/>
          <w:sz w:val="22"/>
          <w:szCs w:val="22"/>
        </w:rPr>
        <w:t xml:space="preserve"> queiram manifestar o seu apoio para com a população afetada pela erupção vulcânica na ilha do Fogo, em Cabo Verde, que poderão entrega</w:t>
      </w:r>
      <w:r w:rsidR="001A249F" w:rsidRPr="00BA2BEA">
        <w:rPr>
          <w:rFonts w:ascii="Book Antiqua" w:hAnsi="Book Antiqua" w:cs="Arial"/>
          <w:b/>
          <w:sz w:val="22"/>
          <w:szCs w:val="22"/>
        </w:rPr>
        <w:t>r os seus donativos em roupas</w:t>
      </w:r>
      <w:r w:rsidR="00165ED1" w:rsidRPr="00BA2BEA">
        <w:rPr>
          <w:rFonts w:ascii="Book Antiqua" w:hAnsi="Book Antiqua" w:cs="Arial"/>
          <w:b/>
          <w:sz w:val="22"/>
          <w:szCs w:val="22"/>
        </w:rPr>
        <w:t>,</w:t>
      </w:r>
      <w:r w:rsidR="001A249F" w:rsidRPr="00BA2BEA">
        <w:rPr>
          <w:rFonts w:ascii="Book Antiqua" w:hAnsi="Book Antiqua" w:cs="Arial"/>
          <w:b/>
          <w:sz w:val="22"/>
          <w:szCs w:val="22"/>
        </w:rPr>
        <w:t xml:space="preserve"> produtos alimentares </w:t>
      </w:r>
      <w:r w:rsidR="00165ED1" w:rsidRPr="00BA2BEA">
        <w:rPr>
          <w:rFonts w:ascii="Book Antiqua" w:hAnsi="Book Antiqua" w:cs="Arial"/>
          <w:b/>
          <w:sz w:val="22"/>
          <w:szCs w:val="22"/>
        </w:rPr>
        <w:t xml:space="preserve">não perecíveis, material escolar e outros </w:t>
      </w:r>
      <w:r w:rsidR="001A249F" w:rsidRPr="00BA2BEA">
        <w:rPr>
          <w:rFonts w:ascii="Book Antiqua" w:hAnsi="Book Antiqua" w:cs="Arial"/>
          <w:b/>
          <w:sz w:val="22"/>
          <w:szCs w:val="22"/>
        </w:rPr>
        <w:t>na seguinte morada:</w:t>
      </w:r>
    </w:p>
    <w:p w:rsidR="001A249F" w:rsidRPr="00BA2BEA" w:rsidRDefault="001A249F" w:rsidP="00165ED1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D55395" w:rsidRPr="00D55395" w:rsidRDefault="00AF6FB3" w:rsidP="00D55395">
      <w:pPr>
        <w:rPr>
          <w:b/>
        </w:rPr>
      </w:pPr>
      <w:r w:rsidRPr="00D55395">
        <w:rPr>
          <w:rFonts w:ascii="Book Antiqua" w:hAnsi="Book Antiqua"/>
          <w:b/>
        </w:rPr>
        <w:t>Regimento de Sapadores Bombeiros</w:t>
      </w:r>
      <w:r w:rsidR="00D55395" w:rsidRPr="00D55395">
        <w:rPr>
          <w:rFonts w:ascii="Book Antiqua" w:hAnsi="Book Antiqua"/>
          <w:b/>
        </w:rPr>
        <w:t xml:space="preserve">, </w:t>
      </w:r>
      <w:r w:rsidR="00D55395" w:rsidRPr="00D55395">
        <w:rPr>
          <w:b/>
        </w:rPr>
        <w:t>Quartel de Marvila</w:t>
      </w:r>
    </w:p>
    <w:p w:rsidR="00D55395" w:rsidRPr="00D55395" w:rsidRDefault="00D55395" w:rsidP="00D55395">
      <w:pPr>
        <w:rPr>
          <w:b/>
        </w:rPr>
      </w:pPr>
      <w:r w:rsidRPr="00D55395">
        <w:rPr>
          <w:b/>
        </w:rPr>
        <w:t>Rua de Dr. Espírito Santo – Marvila</w:t>
      </w:r>
    </w:p>
    <w:p w:rsidR="00D55395" w:rsidRPr="00D55395" w:rsidRDefault="00D55395" w:rsidP="00D55395">
      <w:pPr>
        <w:rPr>
          <w:b/>
        </w:rPr>
      </w:pPr>
      <w:r>
        <w:rPr>
          <w:b/>
        </w:rPr>
        <w:t>Responsável</w:t>
      </w:r>
      <w:r w:rsidRPr="00D55395">
        <w:rPr>
          <w:b/>
        </w:rPr>
        <w:t>:</w:t>
      </w:r>
      <w:r>
        <w:rPr>
          <w:b/>
        </w:rPr>
        <w:t xml:space="preserve"> </w:t>
      </w:r>
      <w:proofErr w:type="spellStart"/>
      <w:r w:rsidRPr="00D55395">
        <w:rPr>
          <w:b/>
        </w:rPr>
        <w:t>Sub-chefe</w:t>
      </w:r>
      <w:proofErr w:type="spellEnd"/>
      <w:r w:rsidRPr="00D55395">
        <w:rPr>
          <w:b/>
        </w:rPr>
        <w:t xml:space="preserve"> Principal António Sonim</w:t>
      </w:r>
    </w:p>
    <w:p w:rsidR="00D55395" w:rsidRPr="00D55395" w:rsidRDefault="00D55395" w:rsidP="00D55395">
      <w:pPr>
        <w:rPr>
          <w:b/>
        </w:rPr>
      </w:pPr>
      <w:r w:rsidRPr="00D55395">
        <w:rPr>
          <w:b/>
        </w:rPr>
        <w:t>Telemóvel: 916 418 678</w:t>
      </w:r>
      <w:r>
        <w:rPr>
          <w:b/>
        </w:rPr>
        <w:t xml:space="preserve"> </w:t>
      </w:r>
      <w:r>
        <w:rPr>
          <w:b/>
        </w:rPr>
        <w:tab/>
      </w:r>
      <w:r w:rsidR="00113743">
        <w:rPr>
          <w:b/>
        </w:rPr>
        <w:br/>
      </w:r>
      <w:proofErr w:type="gramStart"/>
      <w:r w:rsidRPr="00D55395">
        <w:rPr>
          <w:b/>
        </w:rPr>
        <w:t>E-mail</w:t>
      </w:r>
      <w:proofErr w:type="gramEnd"/>
      <w:r w:rsidRPr="00D55395">
        <w:rPr>
          <w:b/>
        </w:rPr>
        <w:t xml:space="preserve">: </w:t>
      </w:r>
      <w:hyperlink r:id="rId7" w:history="1">
        <w:r w:rsidR="00283BF7" w:rsidRPr="0041614D">
          <w:rPr>
            <w:rStyle w:val="Hiperligao"/>
            <w:b/>
          </w:rPr>
          <w:t>antonio.sonim@cm-lisboa.pt</w:t>
        </w:r>
      </w:hyperlink>
    </w:p>
    <w:p w:rsidR="001A249F" w:rsidRPr="00D55395" w:rsidRDefault="009A1A1F" w:rsidP="00165ED1">
      <w:pPr>
        <w:jc w:val="both"/>
        <w:rPr>
          <w:rFonts w:ascii="Book Antiqua" w:hAnsi="Book Antiqua" w:cs="Arial"/>
          <w:b/>
          <w:sz w:val="22"/>
          <w:szCs w:val="22"/>
        </w:rPr>
      </w:pPr>
      <w:r w:rsidRPr="00D55395">
        <w:rPr>
          <w:rFonts w:ascii="Book Antiqua" w:hAnsi="Book Antiqua" w:cs="Arial"/>
          <w:b/>
          <w:sz w:val="22"/>
          <w:szCs w:val="22"/>
        </w:rPr>
        <w:t xml:space="preserve">Horário: </w:t>
      </w:r>
      <w:r w:rsidR="007F6E0B" w:rsidRPr="00D55395">
        <w:rPr>
          <w:rFonts w:ascii="Book Antiqua" w:hAnsi="Book Antiqua" w:cs="Arial"/>
          <w:b/>
          <w:sz w:val="22"/>
          <w:szCs w:val="22"/>
        </w:rPr>
        <w:t xml:space="preserve">das </w:t>
      </w:r>
      <w:r w:rsidR="00283BF7">
        <w:rPr>
          <w:rFonts w:ascii="Book Antiqua" w:hAnsi="Book Antiqua" w:cs="Arial"/>
          <w:b/>
          <w:sz w:val="22"/>
          <w:szCs w:val="22"/>
        </w:rPr>
        <w:t>09</w:t>
      </w:r>
      <w:r w:rsidR="007F6E0B" w:rsidRPr="00D55395">
        <w:rPr>
          <w:rFonts w:ascii="Book Antiqua" w:hAnsi="Book Antiqua" w:cs="Arial"/>
          <w:b/>
          <w:sz w:val="22"/>
          <w:szCs w:val="22"/>
        </w:rPr>
        <w:t xml:space="preserve"> </w:t>
      </w:r>
      <w:r w:rsidRPr="00D55395">
        <w:rPr>
          <w:rFonts w:ascii="Book Antiqua" w:hAnsi="Book Antiqua" w:cs="Arial"/>
          <w:b/>
          <w:sz w:val="22"/>
          <w:szCs w:val="22"/>
        </w:rPr>
        <w:t>à</w:t>
      </w:r>
      <w:r w:rsidR="001A249F" w:rsidRPr="00D55395">
        <w:rPr>
          <w:rFonts w:ascii="Book Antiqua" w:hAnsi="Book Antiqua" w:cs="Arial"/>
          <w:b/>
          <w:sz w:val="22"/>
          <w:szCs w:val="22"/>
        </w:rPr>
        <w:t>s</w:t>
      </w:r>
      <w:r w:rsidR="00283BF7">
        <w:rPr>
          <w:rFonts w:ascii="Book Antiqua" w:hAnsi="Book Antiqua" w:cs="Arial"/>
          <w:b/>
          <w:sz w:val="22"/>
          <w:szCs w:val="22"/>
        </w:rPr>
        <w:t xml:space="preserve"> 17h.</w:t>
      </w:r>
      <w:r w:rsidR="001A249F" w:rsidRPr="00D55395">
        <w:rPr>
          <w:rFonts w:ascii="Book Antiqua" w:hAnsi="Book Antiqua" w:cs="Arial"/>
          <w:b/>
          <w:sz w:val="22"/>
          <w:szCs w:val="22"/>
        </w:rPr>
        <w:t xml:space="preserve"> </w:t>
      </w:r>
    </w:p>
    <w:p w:rsidR="00165ED1" w:rsidRDefault="00165ED1" w:rsidP="00165ED1">
      <w:pPr>
        <w:pStyle w:val="Textosimples"/>
        <w:rPr>
          <w:rFonts w:ascii="Book Antiqua" w:hAnsi="Book Antiqua"/>
          <w:b/>
          <w:szCs w:val="22"/>
        </w:rPr>
      </w:pPr>
    </w:p>
    <w:p w:rsidR="00930701" w:rsidRPr="00BA2BEA" w:rsidRDefault="00930701" w:rsidP="00165ED1">
      <w:pPr>
        <w:pStyle w:val="Textosimples"/>
        <w:rPr>
          <w:rFonts w:ascii="Book Antiqua" w:hAnsi="Book Antiqua"/>
          <w:b/>
          <w:szCs w:val="22"/>
        </w:rPr>
      </w:pPr>
    </w:p>
    <w:p w:rsidR="00165ED1" w:rsidRPr="00BA2BEA" w:rsidRDefault="00165ED1" w:rsidP="00165ED1">
      <w:pPr>
        <w:pStyle w:val="Textosimples"/>
        <w:jc w:val="both"/>
        <w:rPr>
          <w:rFonts w:ascii="Book Antiqua" w:hAnsi="Book Antiqua"/>
          <w:b/>
          <w:szCs w:val="22"/>
        </w:rPr>
      </w:pPr>
      <w:r w:rsidRPr="00BA2BEA">
        <w:rPr>
          <w:rFonts w:ascii="Book Antiqua" w:hAnsi="Book Antiqua"/>
          <w:b/>
          <w:szCs w:val="22"/>
        </w:rPr>
        <w:t>Informam que a TACV - Cabo Verde Airlines, a Transinsular-Transportes Marítimos Insulares, SA e a Arnaud-</w:t>
      </w:r>
      <w:proofErr w:type="spellStart"/>
      <w:r w:rsidRPr="00BA2BEA">
        <w:rPr>
          <w:rFonts w:ascii="Book Antiqua" w:hAnsi="Book Antiqua"/>
          <w:b/>
          <w:szCs w:val="22"/>
        </w:rPr>
        <w:t>Logis</w:t>
      </w:r>
      <w:proofErr w:type="spellEnd"/>
      <w:r w:rsidRPr="00BA2BEA">
        <w:rPr>
          <w:rFonts w:ascii="Book Antiqua" w:hAnsi="Book Antiqua"/>
          <w:b/>
          <w:szCs w:val="22"/>
        </w:rPr>
        <w:t>, SA irão apo</w:t>
      </w:r>
      <w:r w:rsidR="00930701">
        <w:rPr>
          <w:rFonts w:ascii="Book Antiqua" w:hAnsi="Book Antiqua"/>
          <w:b/>
          <w:szCs w:val="22"/>
        </w:rPr>
        <w:t xml:space="preserve">iar no transporte aéreo e marítimo </w:t>
      </w:r>
      <w:r w:rsidRPr="00BA2BEA">
        <w:rPr>
          <w:rFonts w:ascii="Book Antiqua" w:hAnsi="Book Antiqua"/>
          <w:b/>
          <w:szCs w:val="22"/>
        </w:rPr>
        <w:t>e</w:t>
      </w:r>
      <w:r w:rsidR="00930701">
        <w:rPr>
          <w:rFonts w:ascii="Book Antiqua" w:hAnsi="Book Antiqua"/>
          <w:b/>
          <w:szCs w:val="22"/>
        </w:rPr>
        <w:t xml:space="preserve"> na</w:t>
      </w:r>
      <w:r w:rsidRPr="00BA2BEA">
        <w:rPr>
          <w:rFonts w:ascii="Book Antiqua" w:hAnsi="Book Antiqua"/>
          <w:b/>
          <w:szCs w:val="22"/>
        </w:rPr>
        <w:t xml:space="preserve"> consolidação em contentores dos bens doados a serem enviados para Cabo Verde.</w:t>
      </w:r>
    </w:p>
    <w:p w:rsidR="00165ED1" w:rsidRDefault="00165ED1" w:rsidP="00165ED1">
      <w:pPr>
        <w:pStyle w:val="Textosimples"/>
        <w:rPr>
          <w:rFonts w:ascii="Book Antiqua" w:hAnsi="Book Antiqua"/>
          <w:b/>
          <w:szCs w:val="22"/>
        </w:rPr>
      </w:pPr>
    </w:p>
    <w:p w:rsidR="00930701" w:rsidRPr="00BA2BEA" w:rsidRDefault="00930701" w:rsidP="00165ED1">
      <w:pPr>
        <w:pStyle w:val="Textosimples"/>
        <w:rPr>
          <w:rFonts w:ascii="Book Antiqua" w:hAnsi="Book Antiqua"/>
          <w:b/>
          <w:szCs w:val="22"/>
        </w:rPr>
      </w:pPr>
    </w:p>
    <w:p w:rsidR="00863F33" w:rsidRPr="00BA2BEA" w:rsidRDefault="00113743" w:rsidP="00165ED1">
      <w:pPr>
        <w:pStyle w:val="Textosimples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szCs w:val="22"/>
        </w:rPr>
        <w:t>Recorda-se,</w:t>
      </w:r>
      <w:r w:rsidR="00863F33" w:rsidRPr="00BA2BEA">
        <w:rPr>
          <w:rFonts w:ascii="Book Antiqua" w:hAnsi="Book Antiqua"/>
          <w:b/>
          <w:szCs w:val="22"/>
        </w:rPr>
        <w:t xml:space="preserve"> ainda</w:t>
      </w:r>
      <w:r>
        <w:rPr>
          <w:rFonts w:ascii="Book Antiqua" w:hAnsi="Book Antiqua"/>
          <w:b/>
          <w:szCs w:val="22"/>
        </w:rPr>
        <w:t>,</w:t>
      </w:r>
      <w:r w:rsidR="00863F33" w:rsidRPr="00BA2BEA">
        <w:rPr>
          <w:rFonts w:ascii="Book Antiqua" w:hAnsi="Book Antiqua"/>
          <w:b/>
          <w:szCs w:val="22"/>
        </w:rPr>
        <w:t xml:space="preserve"> que a e</w:t>
      </w:r>
      <w:r w:rsidR="00930701">
        <w:rPr>
          <w:rFonts w:ascii="Book Antiqua" w:hAnsi="Book Antiqua"/>
          <w:b/>
          <w:szCs w:val="22"/>
        </w:rPr>
        <w:t>ntrega de donativos pecuniários</w:t>
      </w:r>
      <w:r w:rsidR="00863F33" w:rsidRPr="00BA2BEA">
        <w:rPr>
          <w:rFonts w:ascii="Book Antiqua" w:hAnsi="Book Antiqua"/>
          <w:b/>
          <w:szCs w:val="22"/>
        </w:rPr>
        <w:t xml:space="preserve"> poder</w:t>
      </w:r>
      <w:r w:rsidR="00930701">
        <w:rPr>
          <w:rFonts w:ascii="Book Antiqua" w:hAnsi="Book Antiqua"/>
          <w:b/>
          <w:szCs w:val="22"/>
        </w:rPr>
        <w:t>á ser feita</w:t>
      </w:r>
      <w:r w:rsidR="00863F33" w:rsidRPr="00BA2BEA">
        <w:rPr>
          <w:rFonts w:ascii="Book Antiqua" w:hAnsi="Book Antiqua"/>
          <w:b/>
          <w:szCs w:val="22"/>
        </w:rPr>
        <w:t xml:space="preserve"> através da conta criada pela UCCLA </w:t>
      </w:r>
      <w:proofErr w:type="gramStart"/>
      <w:r w:rsidR="00863F33" w:rsidRPr="00BA2BEA">
        <w:rPr>
          <w:rFonts w:ascii="Book Antiqua" w:hAnsi="Book Antiqua"/>
          <w:b/>
          <w:szCs w:val="22"/>
        </w:rPr>
        <w:t>n</w:t>
      </w:r>
      <w:r w:rsidR="00930701">
        <w:rPr>
          <w:rFonts w:ascii="Book Antiqua" w:hAnsi="Book Antiqua"/>
          <w:b/>
          <w:szCs w:val="22"/>
        </w:rPr>
        <w:t>o</w:t>
      </w:r>
      <w:proofErr w:type="gramEnd"/>
      <w:r w:rsidR="00863F33" w:rsidRPr="00BA2BEA">
        <w:rPr>
          <w:rFonts w:ascii="Book Antiqua" w:hAnsi="Book Antiqua"/>
          <w:b/>
          <w:szCs w:val="22"/>
        </w:rPr>
        <w:t>:</w:t>
      </w:r>
    </w:p>
    <w:p w:rsidR="00863F33" w:rsidRPr="00BA2BEA" w:rsidRDefault="00930701" w:rsidP="00165ED1">
      <w:pPr>
        <w:pStyle w:val="Textosimples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szCs w:val="22"/>
        </w:rPr>
        <w:t xml:space="preserve">Banco </w:t>
      </w:r>
      <w:proofErr w:type="spellStart"/>
      <w:r>
        <w:rPr>
          <w:rFonts w:ascii="Book Antiqua" w:hAnsi="Book Antiqua"/>
          <w:b/>
          <w:szCs w:val="22"/>
        </w:rPr>
        <w:t>Millenium</w:t>
      </w:r>
      <w:proofErr w:type="spellEnd"/>
      <w:r>
        <w:rPr>
          <w:rFonts w:ascii="Book Antiqua" w:hAnsi="Book Antiqua"/>
          <w:b/>
          <w:szCs w:val="22"/>
        </w:rPr>
        <w:t xml:space="preserve"> BCP</w:t>
      </w:r>
    </w:p>
    <w:p w:rsidR="00863F33" w:rsidRPr="00BA2BEA" w:rsidRDefault="00863F33" w:rsidP="00165ED1">
      <w:pPr>
        <w:pStyle w:val="Textosimples"/>
        <w:rPr>
          <w:rFonts w:ascii="Book Antiqua" w:hAnsi="Book Antiqua"/>
          <w:b/>
          <w:szCs w:val="22"/>
        </w:rPr>
      </w:pPr>
      <w:r w:rsidRPr="00BA2BEA">
        <w:rPr>
          <w:rFonts w:ascii="Book Antiqua" w:hAnsi="Book Antiqua"/>
          <w:b/>
          <w:szCs w:val="22"/>
        </w:rPr>
        <w:t xml:space="preserve">Conta </w:t>
      </w:r>
      <w:r w:rsidR="00930701">
        <w:rPr>
          <w:rFonts w:ascii="Book Antiqua" w:hAnsi="Book Antiqua"/>
          <w:b/>
          <w:szCs w:val="22"/>
        </w:rPr>
        <w:t xml:space="preserve">nº </w:t>
      </w:r>
      <w:r w:rsidR="00165ED1" w:rsidRPr="00BA2BEA">
        <w:rPr>
          <w:rFonts w:ascii="Book Antiqua" w:hAnsi="Book Antiqua"/>
          <w:b/>
          <w:szCs w:val="22"/>
        </w:rPr>
        <w:t>45459173482</w:t>
      </w:r>
    </w:p>
    <w:p w:rsidR="00165ED1" w:rsidRDefault="00165ED1" w:rsidP="00165ED1">
      <w:pPr>
        <w:pStyle w:val="Textosimples"/>
        <w:rPr>
          <w:rFonts w:ascii="Book Antiqua" w:hAnsi="Book Antiqua"/>
          <w:b/>
          <w:szCs w:val="22"/>
        </w:rPr>
      </w:pPr>
      <w:r w:rsidRPr="00BA2BEA">
        <w:rPr>
          <w:rFonts w:ascii="Book Antiqua" w:hAnsi="Book Antiqua"/>
          <w:b/>
          <w:szCs w:val="22"/>
        </w:rPr>
        <w:t>NIB 0033 0000 4545 9173 4820 5</w:t>
      </w:r>
      <w:bookmarkStart w:id="0" w:name="_GoBack"/>
      <w:bookmarkEnd w:id="0"/>
    </w:p>
    <w:p w:rsidR="00FC2F18" w:rsidRPr="00BA2BEA" w:rsidRDefault="00FC2F18" w:rsidP="00165ED1">
      <w:pPr>
        <w:pStyle w:val="Textosimples"/>
        <w:rPr>
          <w:rFonts w:ascii="Book Antiqua" w:hAnsi="Book Antiqua"/>
          <w:b/>
          <w:szCs w:val="22"/>
        </w:rPr>
      </w:pPr>
    </w:p>
    <w:p w:rsidR="00863F33" w:rsidRPr="00BA2BEA" w:rsidRDefault="00863F33" w:rsidP="00863F33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863F33" w:rsidRPr="00863F33" w:rsidRDefault="00863F33" w:rsidP="00863F33">
      <w:pPr>
        <w:jc w:val="both"/>
        <w:rPr>
          <w:rFonts w:ascii="Book Antiqua" w:eastAsia="Times New Roman" w:hAnsi="Book Antiqua" w:cs="Arial"/>
          <w:sz w:val="22"/>
          <w:szCs w:val="22"/>
          <w:lang w:val="es-ES" w:eastAsia="pt-PT"/>
        </w:rPr>
      </w:pPr>
    </w:p>
    <w:p w:rsidR="00D20441" w:rsidRDefault="00DA3A3C" w:rsidP="00863F33">
      <w:pPr>
        <w:jc w:val="center"/>
        <w:rPr>
          <w:rFonts w:ascii="Book Antiqua" w:eastAsia="Times New Roman" w:hAnsi="Book Antiqua" w:cs="Arial"/>
          <w:b/>
          <w:sz w:val="22"/>
          <w:szCs w:val="22"/>
          <w:lang w:val="es-ES" w:eastAsia="pt-PT"/>
        </w:rPr>
      </w:pPr>
      <w:r w:rsidRPr="00BA2BEA">
        <w:rPr>
          <w:rFonts w:ascii="Book Antiqua" w:eastAsia="Times New Roman" w:hAnsi="Book Antiqua" w:cs="Arial"/>
          <w:b/>
          <w:sz w:val="22"/>
          <w:szCs w:val="22"/>
          <w:lang w:val="es-ES" w:eastAsia="pt-PT"/>
        </w:rPr>
        <w:t>Lisboa</w:t>
      </w:r>
      <w:r w:rsidR="00D20441" w:rsidRPr="00BA2BEA">
        <w:rPr>
          <w:rFonts w:ascii="Book Antiqua" w:eastAsia="Times New Roman" w:hAnsi="Book Antiqua" w:cs="Arial"/>
          <w:b/>
          <w:sz w:val="22"/>
          <w:szCs w:val="22"/>
          <w:lang w:val="es-ES" w:eastAsia="pt-PT"/>
        </w:rPr>
        <w:t xml:space="preserve">, </w:t>
      </w:r>
      <w:r w:rsidRPr="00BA2BEA">
        <w:rPr>
          <w:rFonts w:ascii="Book Antiqua" w:eastAsia="Times New Roman" w:hAnsi="Book Antiqua" w:cs="Arial"/>
          <w:b/>
          <w:sz w:val="22"/>
          <w:szCs w:val="22"/>
          <w:lang w:val="es-ES" w:eastAsia="pt-PT"/>
        </w:rPr>
        <w:t>15</w:t>
      </w:r>
      <w:r w:rsidR="00D20441" w:rsidRPr="00BA2BEA">
        <w:rPr>
          <w:rFonts w:ascii="Book Antiqua" w:eastAsia="Times New Roman" w:hAnsi="Book Antiqua" w:cs="Arial"/>
          <w:b/>
          <w:sz w:val="22"/>
          <w:szCs w:val="22"/>
          <w:lang w:val="es-ES" w:eastAsia="pt-PT"/>
        </w:rPr>
        <w:t xml:space="preserve"> de </w:t>
      </w:r>
      <w:r w:rsidRPr="00BA2BEA">
        <w:rPr>
          <w:rFonts w:ascii="Book Antiqua" w:eastAsia="Times New Roman" w:hAnsi="Book Antiqua" w:cs="Arial"/>
          <w:b/>
          <w:sz w:val="22"/>
          <w:szCs w:val="22"/>
          <w:lang w:eastAsia="pt-PT"/>
        </w:rPr>
        <w:t>d</w:t>
      </w:r>
      <w:r w:rsidR="00D20441" w:rsidRPr="00BA2BEA">
        <w:rPr>
          <w:rFonts w:ascii="Book Antiqua" w:eastAsia="Times New Roman" w:hAnsi="Book Antiqua" w:cs="Arial"/>
          <w:b/>
          <w:sz w:val="22"/>
          <w:szCs w:val="22"/>
          <w:lang w:eastAsia="pt-PT"/>
        </w:rPr>
        <w:t>ezembro</w:t>
      </w:r>
      <w:r w:rsidR="00D20441" w:rsidRPr="00BA2BEA">
        <w:rPr>
          <w:rFonts w:ascii="Book Antiqua" w:eastAsia="Times New Roman" w:hAnsi="Book Antiqua" w:cs="Arial"/>
          <w:b/>
          <w:sz w:val="22"/>
          <w:szCs w:val="22"/>
          <w:lang w:val="es-ES" w:eastAsia="pt-PT"/>
        </w:rPr>
        <w:t xml:space="preserve"> de 2014</w:t>
      </w:r>
    </w:p>
    <w:p w:rsidR="00545629" w:rsidRPr="00BA2BEA" w:rsidRDefault="00545629" w:rsidP="00863F33">
      <w:pPr>
        <w:jc w:val="center"/>
        <w:rPr>
          <w:rFonts w:ascii="Book Antiqua" w:eastAsia="Times New Roman" w:hAnsi="Book Antiqua" w:cs="Arial"/>
          <w:b/>
          <w:sz w:val="22"/>
          <w:szCs w:val="22"/>
          <w:lang w:val="es-ES" w:eastAsia="pt-PT"/>
        </w:rPr>
      </w:pPr>
    </w:p>
    <w:sectPr w:rsidR="00545629" w:rsidRPr="00BA2BEA" w:rsidSect="00CF55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8E" w:rsidRDefault="00A5698E" w:rsidP="00CF5583">
      <w:r>
        <w:separator/>
      </w:r>
    </w:p>
  </w:endnote>
  <w:endnote w:type="continuationSeparator" w:id="0">
    <w:p w:rsidR="00A5698E" w:rsidRDefault="00A5698E" w:rsidP="00CF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3998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F5583" w:rsidRDefault="00CF5583" w:rsidP="00CF5583">
            <w:pPr>
              <w:pStyle w:val="Rodap"/>
              <w:ind w:right="-851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539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gramStart"/>
            <w:r>
              <w:t xml:space="preserve">de  </w:t>
            </w:r>
            <w:proofErr w:type="gramEnd"/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166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F5583" w:rsidRDefault="00CF55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83" w:rsidRDefault="00CF5583"/>
  <w:tbl>
    <w:tblPr>
      <w:tblStyle w:val="Tabelacomgrelha"/>
      <w:tblW w:w="10967" w:type="dxa"/>
      <w:tblInd w:w="-10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0"/>
      <w:gridCol w:w="1573"/>
      <w:gridCol w:w="2291"/>
      <w:gridCol w:w="1276"/>
      <w:gridCol w:w="1275"/>
      <w:gridCol w:w="1272"/>
    </w:tblGrid>
    <w:tr w:rsidR="00CF5583" w:rsidTr="004000D1">
      <w:trPr>
        <w:trHeight w:val="258"/>
      </w:trPr>
      <w:tc>
        <w:tcPr>
          <w:tcW w:w="3280" w:type="dxa"/>
          <w:vAlign w:val="center"/>
        </w:tcPr>
        <w:p w:rsidR="00CF5583" w:rsidRPr="000D7530" w:rsidRDefault="00CF5583" w:rsidP="004000D1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t-P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14E6156" wp14:editId="36F8DCDC">
                    <wp:simplePos x="0" y="0"/>
                    <wp:positionH relativeFrom="column">
                      <wp:posOffset>-88266</wp:posOffset>
                    </wp:positionH>
                    <wp:positionV relativeFrom="paragraph">
                      <wp:posOffset>-115570</wp:posOffset>
                    </wp:positionV>
                    <wp:extent cx="6981825" cy="0"/>
                    <wp:effectExtent l="0" t="0" r="9525" b="19050"/>
                    <wp:wrapNone/>
                    <wp:docPr id="2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98182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95pt,-9.1pt" to="542.8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" strokecolor="windowText"/>
                </w:pict>
              </mc:Fallback>
            </mc:AlternateContent>
          </w:r>
          <w:r w:rsidRPr="000D7530">
            <w:rPr>
              <w:sz w:val="16"/>
              <w:szCs w:val="16"/>
            </w:rPr>
            <w:t xml:space="preserve">Avenida do Restelo, 33 </w:t>
          </w:r>
          <w:r w:rsidRPr="000D7530">
            <w:rPr>
              <w:rFonts w:cs="Aharoni" w:hint="cs"/>
              <w:sz w:val="16"/>
              <w:szCs w:val="16"/>
            </w:rPr>
            <w:t>·</w:t>
          </w:r>
          <w:r w:rsidRPr="000D7530">
            <w:rPr>
              <w:sz w:val="16"/>
              <w:szCs w:val="16"/>
            </w:rPr>
            <w:t xml:space="preserve"> 1449-025</w:t>
          </w:r>
        </w:p>
      </w:tc>
      <w:tc>
        <w:tcPr>
          <w:tcW w:w="1573" w:type="dxa"/>
        </w:tcPr>
        <w:p w:rsidR="00CF5583" w:rsidRPr="000D7530" w:rsidRDefault="00CF5583" w:rsidP="004000D1">
          <w:pPr>
            <w:rPr>
              <w:sz w:val="16"/>
              <w:szCs w:val="16"/>
            </w:rPr>
          </w:pPr>
        </w:p>
      </w:tc>
      <w:tc>
        <w:tcPr>
          <w:tcW w:w="2291" w:type="dxa"/>
        </w:tcPr>
        <w:p w:rsidR="00CF5583" w:rsidRPr="000D7530" w:rsidRDefault="00CF5583" w:rsidP="004000D1">
          <w:pPr>
            <w:rPr>
              <w:sz w:val="16"/>
              <w:szCs w:val="16"/>
            </w:rPr>
          </w:pPr>
        </w:p>
      </w:tc>
      <w:tc>
        <w:tcPr>
          <w:tcW w:w="1276" w:type="dxa"/>
        </w:tcPr>
        <w:p w:rsidR="00CF5583" w:rsidRPr="000D7530" w:rsidRDefault="00CF5583" w:rsidP="004000D1">
          <w:pPr>
            <w:rPr>
              <w:sz w:val="16"/>
              <w:szCs w:val="16"/>
              <w:u w:val="single"/>
            </w:rPr>
          </w:pPr>
          <w:r w:rsidRPr="000D7530">
            <w:rPr>
              <w:sz w:val="16"/>
              <w:szCs w:val="16"/>
              <w:u w:val="single"/>
            </w:rPr>
            <w:t>Serviço:</w:t>
          </w:r>
        </w:p>
      </w:tc>
      <w:tc>
        <w:tcPr>
          <w:tcW w:w="1275" w:type="dxa"/>
        </w:tcPr>
        <w:p w:rsidR="00CF5583" w:rsidRPr="000D7530" w:rsidRDefault="00CF5583" w:rsidP="004000D1">
          <w:pPr>
            <w:rPr>
              <w:sz w:val="16"/>
              <w:szCs w:val="16"/>
              <w:u w:val="single"/>
            </w:rPr>
          </w:pPr>
          <w:r w:rsidRPr="000D7530">
            <w:rPr>
              <w:sz w:val="16"/>
              <w:szCs w:val="16"/>
              <w:u w:val="single"/>
            </w:rPr>
            <w:t>Telefone:</w:t>
          </w:r>
        </w:p>
      </w:tc>
      <w:tc>
        <w:tcPr>
          <w:tcW w:w="1272" w:type="dxa"/>
        </w:tcPr>
        <w:p w:rsidR="00CF5583" w:rsidRPr="000D7530" w:rsidRDefault="00CF5583" w:rsidP="004000D1">
          <w:pPr>
            <w:rPr>
              <w:sz w:val="16"/>
              <w:szCs w:val="16"/>
              <w:u w:val="single"/>
            </w:rPr>
          </w:pPr>
          <w:r>
            <w:rPr>
              <w:sz w:val="16"/>
              <w:szCs w:val="16"/>
            </w:rPr>
            <w:t xml:space="preserve">    </w:t>
          </w:r>
          <w:proofErr w:type="gramStart"/>
          <w:r w:rsidRPr="000D7530">
            <w:rPr>
              <w:sz w:val="16"/>
              <w:szCs w:val="16"/>
              <w:u w:val="single"/>
            </w:rPr>
            <w:t>Fax</w:t>
          </w:r>
          <w:proofErr w:type="gramEnd"/>
          <w:r w:rsidRPr="000D7530">
            <w:rPr>
              <w:sz w:val="16"/>
              <w:szCs w:val="16"/>
              <w:u w:val="single"/>
            </w:rPr>
            <w:t>:</w:t>
          </w:r>
        </w:p>
      </w:tc>
    </w:tr>
    <w:tr w:rsidR="00CF5583" w:rsidTr="004000D1">
      <w:trPr>
        <w:trHeight w:val="258"/>
      </w:trPr>
      <w:tc>
        <w:tcPr>
          <w:tcW w:w="3280" w:type="dxa"/>
          <w:vAlign w:val="center"/>
        </w:tcPr>
        <w:p w:rsidR="00CF5583" w:rsidRPr="000D7530" w:rsidRDefault="00CF5583" w:rsidP="004000D1">
          <w:pPr>
            <w:rPr>
              <w:sz w:val="16"/>
              <w:szCs w:val="16"/>
            </w:rPr>
          </w:pPr>
          <w:proofErr w:type="gramStart"/>
          <w:r w:rsidRPr="000D7530">
            <w:rPr>
              <w:sz w:val="16"/>
              <w:szCs w:val="16"/>
            </w:rPr>
            <w:t>www.embcv.pt</w:t>
          </w:r>
          <w:proofErr w:type="gramEnd"/>
        </w:p>
      </w:tc>
      <w:tc>
        <w:tcPr>
          <w:tcW w:w="1573" w:type="dxa"/>
        </w:tcPr>
        <w:p w:rsidR="00CF5583" w:rsidRPr="000D7530" w:rsidRDefault="00CF5583" w:rsidP="004000D1">
          <w:pPr>
            <w:rPr>
              <w:sz w:val="16"/>
              <w:szCs w:val="16"/>
            </w:rPr>
          </w:pPr>
        </w:p>
      </w:tc>
      <w:tc>
        <w:tcPr>
          <w:tcW w:w="2291" w:type="dxa"/>
        </w:tcPr>
        <w:p w:rsidR="00CF5583" w:rsidRPr="000D7530" w:rsidRDefault="00CF5583" w:rsidP="004000D1">
          <w:pPr>
            <w:rPr>
              <w:sz w:val="16"/>
              <w:szCs w:val="16"/>
            </w:rPr>
          </w:pPr>
        </w:p>
      </w:tc>
      <w:tc>
        <w:tcPr>
          <w:tcW w:w="1276" w:type="dxa"/>
        </w:tcPr>
        <w:p w:rsidR="00CF5583" w:rsidRPr="000D7530" w:rsidRDefault="00CF5583" w:rsidP="004000D1">
          <w:pPr>
            <w:rPr>
              <w:sz w:val="16"/>
              <w:szCs w:val="16"/>
            </w:rPr>
          </w:pPr>
          <w:r w:rsidRPr="000D7530">
            <w:rPr>
              <w:sz w:val="16"/>
              <w:szCs w:val="16"/>
            </w:rPr>
            <w:t>Geral</w:t>
          </w:r>
        </w:p>
      </w:tc>
      <w:tc>
        <w:tcPr>
          <w:tcW w:w="1275" w:type="dxa"/>
        </w:tcPr>
        <w:p w:rsidR="00CF5583" w:rsidRPr="000D7530" w:rsidRDefault="00CF5583" w:rsidP="004000D1">
          <w:pPr>
            <w:rPr>
              <w:sz w:val="16"/>
              <w:szCs w:val="16"/>
            </w:rPr>
          </w:pPr>
          <w:r w:rsidRPr="000D7530">
            <w:rPr>
              <w:sz w:val="16"/>
              <w:szCs w:val="16"/>
            </w:rPr>
            <w:t>21 304 14 40</w:t>
          </w:r>
        </w:p>
      </w:tc>
      <w:tc>
        <w:tcPr>
          <w:tcW w:w="1272" w:type="dxa"/>
          <w:vAlign w:val="center"/>
        </w:tcPr>
        <w:p w:rsidR="00CF5583" w:rsidRPr="000D7530" w:rsidRDefault="00CF5583" w:rsidP="004000D1">
          <w:pPr>
            <w:jc w:val="right"/>
            <w:rPr>
              <w:sz w:val="16"/>
              <w:szCs w:val="16"/>
            </w:rPr>
          </w:pPr>
          <w:r w:rsidRPr="000D7530">
            <w:rPr>
              <w:sz w:val="16"/>
              <w:szCs w:val="16"/>
            </w:rPr>
            <w:t>21 304 14 66</w:t>
          </w:r>
        </w:p>
      </w:tc>
    </w:tr>
    <w:tr w:rsidR="00CF5583" w:rsidTr="004000D1">
      <w:trPr>
        <w:trHeight w:val="258"/>
      </w:trPr>
      <w:tc>
        <w:tcPr>
          <w:tcW w:w="3280" w:type="dxa"/>
          <w:vAlign w:val="center"/>
        </w:tcPr>
        <w:p w:rsidR="00CF5583" w:rsidRPr="000D7530" w:rsidRDefault="00CF5583" w:rsidP="004000D1">
          <w:pPr>
            <w:rPr>
              <w:sz w:val="16"/>
              <w:szCs w:val="16"/>
            </w:rPr>
          </w:pPr>
          <w:proofErr w:type="gramStart"/>
          <w:r w:rsidRPr="000D7530">
            <w:rPr>
              <w:sz w:val="16"/>
              <w:szCs w:val="16"/>
            </w:rPr>
            <w:t>info@embcv.pt</w:t>
          </w:r>
          <w:proofErr w:type="gramEnd"/>
        </w:p>
      </w:tc>
      <w:tc>
        <w:tcPr>
          <w:tcW w:w="1573" w:type="dxa"/>
        </w:tcPr>
        <w:p w:rsidR="00CF5583" w:rsidRPr="000D7530" w:rsidRDefault="00CF5583" w:rsidP="004000D1">
          <w:pPr>
            <w:rPr>
              <w:sz w:val="16"/>
              <w:szCs w:val="16"/>
            </w:rPr>
          </w:pPr>
        </w:p>
      </w:tc>
      <w:tc>
        <w:tcPr>
          <w:tcW w:w="2291" w:type="dxa"/>
        </w:tcPr>
        <w:p w:rsidR="00CF5583" w:rsidRPr="000D7530" w:rsidRDefault="00CF5583" w:rsidP="004000D1">
          <w:pPr>
            <w:rPr>
              <w:sz w:val="16"/>
              <w:szCs w:val="16"/>
            </w:rPr>
          </w:pPr>
        </w:p>
      </w:tc>
      <w:tc>
        <w:tcPr>
          <w:tcW w:w="1276" w:type="dxa"/>
        </w:tcPr>
        <w:p w:rsidR="00CF5583" w:rsidRPr="000D7530" w:rsidRDefault="00CF5583" w:rsidP="004000D1">
          <w:pPr>
            <w:rPr>
              <w:sz w:val="16"/>
              <w:szCs w:val="16"/>
            </w:rPr>
          </w:pPr>
          <w:r w:rsidRPr="000D7530">
            <w:rPr>
              <w:sz w:val="16"/>
              <w:szCs w:val="16"/>
            </w:rPr>
            <w:t>Consulado</w:t>
          </w:r>
        </w:p>
      </w:tc>
      <w:tc>
        <w:tcPr>
          <w:tcW w:w="1275" w:type="dxa"/>
        </w:tcPr>
        <w:p w:rsidR="00CF5583" w:rsidRPr="000D7530" w:rsidRDefault="00CF5583" w:rsidP="004000D1">
          <w:pPr>
            <w:rPr>
              <w:sz w:val="16"/>
              <w:szCs w:val="16"/>
            </w:rPr>
          </w:pPr>
          <w:r w:rsidRPr="000D7530">
            <w:rPr>
              <w:sz w:val="16"/>
              <w:szCs w:val="16"/>
            </w:rPr>
            <w:t>21 304 14 60</w:t>
          </w:r>
        </w:p>
      </w:tc>
      <w:tc>
        <w:tcPr>
          <w:tcW w:w="1272" w:type="dxa"/>
          <w:vAlign w:val="center"/>
        </w:tcPr>
        <w:p w:rsidR="00CF5583" w:rsidRPr="000D7530" w:rsidRDefault="00CF5583" w:rsidP="004000D1">
          <w:pPr>
            <w:jc w:val="right"/>
            <w:rPr>
              <w:sz w:val="16"/>
              <w:szCs w:val="16"/>
            </w:rPr>
          </w:pPr>
          <w:r w:rsidRPr="000D7530">
            <w:rPr>
              <w:sz w:val="16"/>
              <w:szCs w:val="16"/>
            </w:rPr>
            <w:t>21 304 14 69</w:t>
          </w:r>
        </w:p>
      </w:tc>
    </w:tr>
    <w:tr w:rsidR="00CF5583" w:rsidTr="004000D1">
      <w:trPr>
        <w:trHeight w:val="258"/>
      </w:trPr>
      <w:tc>
        <w:tcPr>
          <w:tcW w:w="3280" w:type="dxa"/>
          <w:vAlign w:val="center"/>
        </w:tcPr>
        <w:p w:rsidR="00CF5583" w:rsidRPr="000D7530" w:rsidRDefault="00CF5583" w:rsidP="004000D1">
          <w:pPr>
            <w:rPr>
              <w:sz w:val="16"/>
              <w:szCs w:val="16"/>
            </w:rPr>
          </w:pPr>
        </w:p>
      </w:tc>
      <w:tc>
        <w:tcPr>
          <w:tcW w:w="1573" w:type="dxa"/>
        </w:tcPr>
        <w:p w:rsidR="00CF5583" w:rsidRPr="000D7530" w:rsidRDefault="00CF5583" w:rsidP="004000D1">
          <w:pPr>
            <w:rPr>
              <w:sz w:val="16"/>
              <w:szCs w:val="16"/>
            </w:rPr>
          </w:pPr>
        </w:p>
      </w:tc>
      <w:tc>
        <w:tcPr>
          <w:tcW w:w="2291" w:type="dxa"/>
        </w:tcPr>
        <w:p w:rsidR="00CF5583" w:rsidRPr="000D7530" w:rsidRDefault="00CF5583" w:rsidP="004000D1">
          <w:pPr>
            <w:rPr>
              <w:sz w:val="16"/>
              <w:szCs w:val="16"/>
            </w:rPr>
          </w:pPr>
        </w:p>
      </w:tc>
      <w:tc>
        <w:tcPr>
          <w:tcW w:w="1276" w:type="dxa"/>
        </w:tcPr>
        <w:p w:rsidR="00CF5583" w:rsidRPr="000D7530" w:rsidRDefault="00CF5583" w:rsidP="004000D1">
          <w:pPr>
            <w:rPr>
              <w:sz w:val="16"/>
              <w:szCs w:val="16"/>
            </w:rPr>
          </w:pPr>
          <w:r w:rsidRPr="000D7530">
            <w:rPr>
              <w:sz w:val="16"/>
              <w:szCs w:val="16"/>
            </w:rPr>
            <w:t>Comunidade</w:t>
          </w:r>
        </w:p>
      </w:tc>
      <w:tc>
        <w:tcPr>
          <w:tcW w:w="1275" w:type="dxa"/>
        </w:tcPr>
        <w:p w:rsidR="00CF5583" w:rsidRPr="000D7530" w:rsidRDefault="00CF5583" w:rsidP="004000D1">
          <w:pPr>
            <w:rPr>
              <w:sz w:val="16"/>
              <w:szCs w:val="16"/>
            </w:rPr>
          </w:pPr>
          <w:r w:rsidRPr="000D7530">
            <w:rPr>
              <w:sz w:val="16"/>
              <w:szCs w:val="16"/>
            </w:rPr>
            <w:t>21 300 90 28</w:t>
          </w:r>
        </w:p>
      </w:tc>
      <w:tc>
        <w:tcPr>
          <w:tcW w:w="1272" w:type="dxa"/>
          <w:vAlign w:val="center"/>
        </w:tcPr>
        <w:p w:rsidR="00CF5583" w:rsidRPr="000D7530" w:rsidRDefault="00CF5583" w:rsidP="004000D1">
          <w:pPr>
            <w:jc w:val="right"/>
            <w:rPr>
              <w:sz w:val="16"/>
              <w:szCs w:val="16"/>
            </w:rPr>
          </w:pPr>
          <w:r w:rsidRPr="000D7530">
            <w:rPr>
              <w:sz w:val="16"/>
              <w:szCs w:val="16"/>
            </w:rPr>
            <w:t>21 304 14 49</w:t>
          </w:r>
        </w:p>
      </w:tc>
    </w:tr>
  </w:tbl>
  <w:p w:rsidR="00CF5583" w:rsidRDefault="00CF55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8E" w:rsidRDefault="00A5698E" w:rsidP="00CF5583">
      <w:r>
        <w:separator/>
      </w:r>
    </w:p>
  </w:footnote>
  <w:footnote w:type="continuationSeparator" w:id="0">
    <w:p w:rsidR="00A5698E" w:rsidRDefault="00A5698E" w:rsidP="00CF5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83" w:rsidRDefault="00CF5583" w:rsidP="00CF5583">
    <w:pPr>
      <w:pStyle w:val="Cabealho"/>
      <w:tabs>
        <w:tab w:val="clear" w:pos="4252"/>
        <w:tab w:val="clear" w:pos="8504"/>
        <w:tab w:val="left" w:pos="2070"/>
      </w:tabs>
      <w:ind w:left="-851"/>
    </w:pPr>
    <w:r>
      <w:rPr>
        <w:noProof/>
        <w:lang w:eastAsia="pt-PT"/>
      </w:rPr>
      <w:drawing>
        <wp:inline distT="0" distB="0" distL="0" distR="0" wp14:anchorId="3B43CE88" wp14:editId="33571405">
          <wp:extent cx="580958" cy="580958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192.0.81\fileshare\Servicos\Informatica\Armas da Republica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0958" cy="580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CF5583" w:rsidRDefault="00CF5583">
    <w:pPr>
      <w:pStyle w:val="Cabealho"/>
    </w:pPr>
  </w:p>
  <w:p w:rsidR="00CF5583" w:rsidRDefault="00CF55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583" w:rsidRDefault="00930701" w:rsidP="00930701">
    <w:pPr>
      <w:pStyle w:val="Cabealho"/>
    </w:pPr>
    <w:r>
      <w:rPr>
        <w:noProof/>
        <w:lang w:eastAsia="pt-PT"/>
      </w:rPr>
      <w:drawing>
        <wp:inline distT="0" distB="0" distL="0" distR="0" wp14:anchorId="6642129D" wp14:editId="5CF1E37E">
          <wp:extent cx="1619250" cy="962025"/>
          <wp:effectExtent l="0" t="0" r="0" b="9525"/>
          <wp:docPr id="5" name="Imagem 5" descr="logo uccl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 uccl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072D">
      <w:rPr>
        <w:noProof/>
        <w:lang w:eastAsia="pt-PT"/>
      </w:rPr>
      <w:t xml:space="preserve">                          </w:t>
    </w:r>
    <w:r>
      <w:rPr>
        <w:noProof/>
        <w:lang w:eastAsia="pt-PT"/>
      </w:rPr>
      <w:t xml:space="preserve">  </w:t>
    </w:r>
    <w:r>
      <w:rPr>
        <w:noProof/>
        <w:lang w:eastAsia="pt-PT"/>
      </w:rPr>
      <w:drawing>
        <wp:inline distT="0" distB="0" distL="0" distR="0" wp14:anchorId="04E5251A" wp14:editId="65CD0499">
          <wp:extent cx="800100" cy="800100"/>
          <wp:effectExtent l="0" t="0" r="0" b="0"/>
          <wp:docPr id="4" name="Imagem 4" descr="http://www.pastormoysesbarbosa.com/images/paises/brasao/republica_de_cabo_verd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http://www.pastormoysesbarbosa.com/images/paises/brasao/republica_de_cabo_verd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w:t xml:space="preserve">        </w:t>
    </w:r>
    <w:r w:rsidR="00FC2F18">
      <w:rPr>
        <w:noProof/>
        <w:lang w:eastAsia="pt-PT"/>
      </w:rPr>
      <w:t xml:space="preserve">                      </w:t>
    </w:r>
    <w:r w:rsidR="0036072D">
      <w:rPr>
        <w:noProof/>
        <w:lang w:eastAsia="pt-PT"/>
      </w:rPr>
      <w:drawing>
        <wp:inline distT="0" distB="0" distL="0" distR="0" wp14:anchorId="1E27F62C" wp14:editId="7E1BB0F3">
          <wp:extent cx="923925" cy="923925"/>
          <wp:effectExtent l="0" t="0" r="9525" b="9525"/>
          <wp:docPr id="1" name="Imagem 1" descr="https://pbs.twimg.com/profile_images/439348561516302336/I9NHAt9F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pbs.twimg.com/profile_images/439348561516302336/I9NHAt9F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0701" w:rsidRDefault="00113743" w:rsidP="00930701">
    <w:pPr>
      <w:pStyle w:val="Cabealho"/>
      <w:jc w:val="center"/>
    </w:pPr>
    <w:r>
      <w:t xml:space="preserve">          </w:t>
    </w:r>
    <w:r w:rsidR="00930701">
      <w:t>Embaixada de Cabo Verde</w:t>
    </w:r>
  </w:p>
  <w:p w:rsidR="00930701" w:rsidRPr="00930701" w:rsidRDefault="00930701" w:rsidP="0093070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41"/>
    <w:rsid w:val="00022589"/>
    <w:rsid w:val="00075F93"/>
    <w:rsid w:val="00113743"/>
    <w:rsid w:val="00165ED1"/>
    <w:rsid w:val="001A249F"/>
    <w:rsid w:val="001F0FE4"/>
    <w:rsid w:val="002319BE"/>
    <w:rsid w:val="0025358F"/>
    <w:rsid w:val="00283BF7"/>
    <w:rsid w:val="002E03BA"/>
    <w:rsid w:val="003040FD"/>
    <w:rsid w:val="00352A88"/>
    <w:rsid w:val="0036072D"/>
    <w:rsid w:val="00506BFF"/>
    <w:rsid w:val="00545629"/>
    <w:rsid w:val="005A2072"/>
    <w:rsid w:val="005F3B6C"/>
    <w:rsid w:val="006774E6"/>
    <w:rsid w:val="006F2826"/>
    <w:rsid w:val="007120B5"/>
    <w:rsid w:val="007F6E0B"/>
    <w:rsid w:val="00863F33"/>
    <w:rsid w:val="00930701"/>
    <w:rsid w:val="00980538"/>
    <w:rsid w:val="009A1A1F"/>
    <w:rsid w:val="00A5698E"/>
    <w:rsid w:val="00A6565B"/>
    <w:rsid w:val="00AF6FB3"/>
    <w:rsid w:val="00B07813"/>
    <w:rsid w:val="00B87171"/>
    <w:rsid w:val="00BA2BEA"/>
    <w:rsid w:val="00BC3DAE"/>
    <w:rsid w:val="00CC0814"/>
    <w:rsid w:val="00CC6501"/>
    <w:rsid w:val="00CF5583"/>
    <w:rsid w:val="00D20441"/>
    <w:rsid w:val="00D55395"/>
    <w:rsid w:val="00DA3A3C"/>
    <w:rsid w:val="00EE1669"/>
    <w:rsid w:val="00FC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4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F55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F5583"/>
  </w:style>
  <w:style w:type="paragraph" w:styleId="Rodap">
    <w:name w:val="footer"/>
    <w:basedOn w:val="Normal"/>
    <w:link w:val="RodapCarcter"/>
    <w:uiPriority w:val="99"/>
    <w:unhideWhenUsed/>
    <w:rsid w:val="00CF55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CF5583"/>
  </w:style>
  <w:style w:type="paragraph" w:styleId="Textodebalo">
    <w:name w:val="Balloon Text"/>
    <w:basedOn w:val="Normal"/>
    <w:link w:val="TextodebaloCarcter"/>
    <w:uiPriority w:val="99"/>
    <w:semiHidden/>
    <w:unhideWhenUsed/>
    <w:rsid w:val="00CF558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F558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F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mples">
    <w:name w:val="Plain Text"/>
    <w:basedOn w:val="Normal"/>
    <w:link w:val="TextosimplesCarcter"/>
    <w:uiPriority w:val="99"/>
    <w:semiHidden/>
    <w:unhideWhenUsed/>
    <w:rsid w:val="00165E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165ED1"/>
    <w:rPr>
      <w:rFonts w:ascii="Calibri" w:hAnsi="Calibri"/>
      <w:szCs w:val="21"/>
    </w:rPr>
  </w:style>
  <w:style w:type="character" w:styleId="Hiperligao">
    <w:name w:val="Hyperlink"/>
    <w:basedOn w:val="Tipodeletrapredefinidodopargrafo"/>
    <w:uiPriority w:val="99"/>
    <w:unhideWhenUsed/>
    <w:rsid w:val="00D553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4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CF55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CF5583"/>
  </w:style>
  <w:style w:type="paragraph" w:styleId="Rodap">
    <w:name w:val="footer"/>
    <w:basedOn w:val="Normal"/>
    <w:link w:val="RodapCarcter"/>
    <w:uiPriority w:val="99"/>
    <w:unhideWhenUsed/>
    <w:rsid w:val="00CF55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arcter">
    <w:name w:val="Rodapé Carácter"/>
    <w:basedOn w:val="Tipodeletrapredefinidodopargrafo"/>
    <w:link w:val="Rodap"/>
    <w:uiPriority w:val="99"/>
    <w:rsid w:val="00CF5583"/>
  </w:style>
  <w:style w:type="paragraph" w:styleId="Textodebalo">
    <w:name w:val="Balloon Text"/>
    <w:basedOn w:val="Normal"/>
    <w:link w:val="TextodebaloCarcter"/>
    <w:uiPriority w:val="99"/>
    <w:semiHidden/>
    <w:unhideWhenUsed/>
    <w:rsid w:val="00CF558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F558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F5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mples">
    <w:name w:val="Plain Text"/>
    <w:basedOn w:val="Normal"/>
    <w:link w:val="TextosimplesCarcter"/>
    <w:uiPriority w:val="99"/>
    <w:semiHidden/>
    <w:unhideWhenUsed/>
    <w:rsid w:val="00165ED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165ED1"/>
    <w:rPr>
      <w:rFonts w:ascii="Calibri" w:hAnsi="Calibri"/>
      <w:szCs w:val="21"/>
    </w:rPr>
  </w:style>
  <w:style w:type="character" w:styleId="Hiperligao">
    <w:name w:val="Hyperlink"/>
    <w:basedOn w:val="Tipodeletrapredefinidodopargrafo"/>
    <w:uiPriority w:val="99"/>
    <w:unhideWhenUsed/>
    <w:rsid w:val="00D553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tonio.sonim@cm-lisboa.p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flopes</dc:creator>
  <cp:lastModifiedBy>Anabela Carvalho</cp:lastModifiedBy>
  <cp:revision>2</cp:revision>
  <cp:lastPrinted>2014-12-16T12:05:00Z</cp:lastPrinted>
  <dcterms:created xsi:type="dcterms:W3CDTF">2014-12-16T21:49:00Z</dcterms:created>
  <dcterms:modified xsi:type="dcterms:W3CDTF">2014-12-16T21:49:00Z</dcterms:modified>
</cp:coreProperties>
</file>